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1D" w:rsidRPr="009A08F9" w:rsidRDefault="009A08F9">
      <w:pPr>
        <w:rPr>
          <w:b/>
          <w:sz w:val="28"/>
        </w:rPr>
      </w:pPr>
      <w:r w:rsidRPr="009A08F9">
        <w:rPr>
          <w:b/>
          <w:sz w:val="28"/>
        </w:rPr>
        <w:t>Humber, Ford &amp; Stoke Prior Group Parish Council</w:t>
      </w:r>
    </w:p>
    <w:p w:rsidR="009A08F9" w:rsidRPr="009A08F9" w:rsidRDefault="009A08F9">
      <w:pPr>
        <w:rPr>
          <w:b/>
          <w:sz w:val="28"/>
        </w:rPr>
      </w:pPr>
      <w:r w:rsidRPr="009A08F9">
        <w:rPr>
          <w:b/>
          <w:sz w:val="28"/>
        </w:rPr>
        <w:t>Items of expenditure above £100 - year ending 31 March 2019</w:t>
      </w:r>
    </w:p>
    <w:p w:rsidR="009A08F9" w:rsidRDefault="009A08F9">
      <w:r>
        <w:t>The following table lists all items of expenditure over £100 as required by the Transparency Code for Smaller Authorities (2014). Books, receipts and vouchers for any expenditure may be inspected or copies provided to any interested person on application to the Responsible Financial Officer.</w:t>
      </w:r>
    </w:p>
    <w:p w:rsidR="009A08F9" w:rsidRDefault="009A08F9"/>
    <w:tbl>
      <w:tblPr>
        <w:tblW w:w="9087" w:type="dxa"/>
        <w:tblInd w:w="93" w:type="dxa"/>
        <w:tblLook w:val="04A0" w:firstRow="1" w:lastRow="0" w:firstColumn="1" w:lastColumn="0" w:noHBand="0" w:noVBand="1"/>
      </w:tblPr>
      <w:tblGrid>
        <w:gridCol w:w="1106"/>
        <w:gridCol w:w="5005"/>
        <w:gridCol w:w="1417"/>
        <w:gridCol w:w="1559"/>
      </w:tblGrid>
      <w:tr w:rsidR="009A08F9" w:rsidRPr="009A08F9" w:rsidTr="00566D50">
        <w:trPr>
          <w:trHeight w:val="552"/>
        </w:trPr>
        <w:tc>
          <w:tcPr>
            <w:tcW w:w="1106" w:type="dxa"/>
            <w:shd w:val="clear" w:color="auto" w:fill="auto"/>
          </w:tcPr>
          <w:p w:rsidR="009A08F9" w:rsidRPr="009A08F9" w:rsidRDefault="00566D50" w:rsidP="00566D50">
            <w:pPr>
              <w:spacing w:after="0"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Date expendi</w:t>
            </w:r>
            <w:r w:rsidR="009A08F9">
              <w:rPr>
                <w:rFonts w:ascii="Calibri" w:eastAsia="Times New Roman" w:hAnsi="Calibri" w:cs="Calibri"/>
                <w:color w:val="000000"/>
                <w:sz w:val="18"/>
                <w:szCs w:val="18"/>
                <w:lang w:eastAsia="en-GB"/>
              </w:rPr>
              <w:t>t</w:t>
            </w:r>
            <w:r>
              <w:rPr>
                <w:rFonts w:ascii="Calibri" w:eastAsia="Times New Roman" w:hAnsi="Calibri" w:cs="Calibri"/>
                <w:color w:val="000000"/>
                <w:sz w:val="18"/>
                <w:szCs w:val="18"/>
                <w:lang w:eastAsia="en-GB"/>
              </w:rPr>
              <w:t>u</w:t>
            </w:r>
            <w:r w:rsidR="009A08F9">
              <w:rPr>
                <w:rFonts w:ascii="Calibri" w:eastAsia="Times New Roman" w:hAnsi="Calibri" w:cs="Calibri"/>
                <w:color w:val="000000"/>
                <w:sz w:val="18"/>
                <w:szCs w:val="18"/>
                <w:lang w:eastAsia="en-GB"/>
              </w:rPr>
              <w:t>re incu</w:t>
            </w:r>
            <w:r w:rsidR="009A08F9" w:rsidRPr="00566D50">
              <w:rPr>
                <w:rFonts w:ascii="Calibri" w:eastAsia="Times New Roman" w:hAnsi="Calibri" w:cs="Calibri"/>
                <w:i/>
                <w:color w:val="000000"/>
                <w:sz w:val="18"/>
                <w:szCs w:val="18"/>
                <w:lang w:eastAsia="en-GB"/>
              </w:rPr>
              <w:t>r</w:t>
            </w:r>
            <w:r w:rsidR="009A08F9">
              <w:rPr>
                <w:rFonts w:ascii="Calibri" w:eastAsia="Times New Roman" w:hAnsi="Calibri" w:cs="Calibri"/>
                <w:color w:val="000000"/>
                <w:sz w:val="18"/>
                <w:szCs w:val="18"/>
                <w:lang w:eastAsia="en-GB"/>
              </w:rPr>
              <w:t>red</w:t>
            </w:r>
          </w:p>
        </w:tc>
        <w:tc>
          <w:tcPr>
            <w:tcW w:w="5005" w:type="dxa"/>
            <w:shd w:val="clear" w:color="auto" w:fill="auto"/>
          </w:tcPr>
          <w:p w:rsidR="009A08F9" w:rsidRPr="009A08F9" w:rsidRDefault="009A08F9" w:rsidP="00566D5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Purpose of expenditure</w:t>
            </w:r>
          </w:p>
        </w:tc>
        <w:tc>
          <w:tcPr>
            <w:tcW w:w="1417" w:type="dxa"/>
            <w:shd w:val="clear" w:color="auto" w:fill="auto"/>
          </w:tcPr>
          <w:p w:rsidR="00566D50" w:rsidRDefault="009A08F9" w:rsidP="00566D5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Amount </w:t>
            </w:r>
          </w:p>
          <w:p w:rsidR="009A08F9" w:rsidRDefault="009A08F9" w:rsidP="00566D5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roofErr w:type="spellStart"/>
            <w:r>
              <w:rPr>
                <w:rFonts w:ascii="Calibri" w:eastAsia="Times New Roman" w:hAnsi="Calibri" w:cs="Calibri"/>
                <w:color w:val="000000"/>
                <w:sz w:val="20"/>
                <w:szCs w:val="20"/>
                <w:lang w:eastAsia="en-GB"/>
              </w:rPr>
              <w:t>inc</w:t>
            </w:r>
            <w:proofErr w:type="spellEnd"/>
            <w:r>
              <w:rPr>
                <w:rFonts w:ascii="Calibri" w:eastAsia="Times New Roman" w:hAnsi="Calibri" w:cs="Calibri"/>
                <w:color w:val="000000"/>
                <w:sz w:val="20"/>
                <w:szCs w:val="20"/>
                <w:lang w:eastAsia="en-GB"/>
              </w:rPr>
              <w:t xml:space="preserve"> VAT)</w:t>
            </w:r>
          </w:p>
          <w:p w:rsidR="00566D50" w:rsidRPr="009A08F9" w:rsidRDefault="00566D50" w:rsidP="00566D5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1559" w:type="dxa"/>
          </w:tcPr>
          <w:p w:rsidR="009A08F9" w:rsidRDefault="009A08F9" w:rsidP="00566D5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Amount of </w:t>
            </w:r>
            <w:r w:rsidR="00566D50">
              <w:rPr>
                <w:rFonts w:ascii="Calibri" w:eastAsia="Times New Roman" w:hAnsi="Calibri" w:cs="Calibri"/>
                <w:color w:val="000000"/>
                <w:sz w:val="20"/>
                <w:szCs w:val="20"/>
                <w:lang w:eastAsia="en-GB"/>
              </w:rPr>
              <w:t>n</w:t>
            </w:r>
            <w:r>
              <w:rPr>
                <w:rFonts w:ascii="Calibri" w:eastAsia="Times New Roman" w:hAnsi="Calibri" w:cs="Calibri"/>
                <w:color w:val="000000"/>
                <w:sz w:val="20"/>
                <w:szCs w:val="20"/>
                <w:lang w:eastAsia="en-GB"/>
              </w:rPr>
              <w:t>on-recoverable VAT</w:t>
            </w:r>
          </w:p>
          <w:p w:rsidR="00566D50" w:rsidRDefault="00566D50" w:rsidP="00566D5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16/05/2018</w:t>
            </w:r>
          </w:p>
        </w:tc>
        <w:tc>
          <w:tcPr>
            <w:tcW w:w="5005" w:type="dxa"/>
            <w:shd w:val="clear" w:color="auto" w:fill="auto"/>
            <w:hideMark/>
          </w:tcPr>
          <w:p w:rsidR="009A08F9" w:rsidRPr="009A08F9" w:rsidRDefault="009A08F9" w:rsidP="00566D50">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Parish Pumps</w:t>
            </w:r>
            <w:r w:rsidR="00566D50">
              <w:rPr>
                <w:rFonts w:ascii="Calibri" w:eastAsia="Times New Roman" w:hAnsi="Calibri" w:cs="Calibri"/>
                <w:color w:val="000000"/>
                <w:sz w:val="20"/>
                <w:szCs w:val="20"/>
                <w:lang w:eastAsia="en-GB"/>
              </w:rPr>
              <w:t xml:space="preserve"> </w:t>
            </w:r>
            <w:r w:rsidRPr="009A08F9">
              <w:rPr>
                <w:rFonts w:ascii="Calibri" w:eastAsia="Times New Roman" w:hAnsi="Calibri" w:cs="Calibri"/>
                <w:color w:val="000000"/>
                <w:sz w:val="20"/>
                <w:szCs w:val="20"/>
                <w:lang w:eastAsia="en-GB"/>
              </w:rPr>
              <w:t>Jun &amp; Jul 2018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220.00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16/05/2018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Petty Cash float</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124.47</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16/05/2018</w:t>
            </w:r>
          </w:p>
        </w:tc>
        <w:tc>
          <w:tcPr>
            <w:tcW w:w="5005" w:type="dxa"/>
            <w:shd w:val="clear" w:color="auto" w:fill="auto"/>
            <w:hideMark/>
          </w:tcPr>
          <w:p w:rsidR="009A08F9" w:rsidRPr="009A08F9" w:rsidRDefault="00566D50" w:rsidP="00566D5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r w:rsidR="009A08F9" w:rsidRPr="009A08F9">
              <w:rPr>
                <w:rFonts w:ascii="Calibri" w:eastAsia="Times New Roman" w:hAnsi="Calibri" w:cs="Calibri"/>
                <w:color w:val="000000"/>
                <w:sz w:val="20"/>
                <w:szCs w:val="20"/>
                <w:lang w:eastAsia="en-GB"/>
              </w:rPr>
              <w:t>nsurance premium from 1 June</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167.44</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16/05/2018</w:t>
            </w:r>
          </w:p>
        </w:tc>
        <w:tc>
          <w:tcPr>
            <w:tcW w:w="5005" w:type="dxa"/>
            <w:shd w:val="clear" w:color="auto" w:fill="auto"/>
            <w:hideMark/>
          </w:tcPr>
          <w:p w:rsidR="009A08F9" w:rsidRPr="009A08F9" w:rsidRDefault="00566D50" w:rsidP="009A08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r w:rsidR="009A08F9" w:rsidRPr="009A08F9">
              <w:rPr>
                <w:rFonts w:ascii="Calibri" w:eastAsia="Times New Roman" w:hAnsi="Calibri" w:cs="Calibri"/>
                <w:color w:val="000000"/>
                <w:sz w:val="20"/>
                <w:szCs w:val="20"/>
                <w:lang w:eastAsia="en-GB"/>
              </w:rPr>
              <w:t>engthsman invoices 34&amp;35</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588.00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04/06/2018</w:t>
            </w:r>
          </w:p>
        </w:tc>
        <w:tc>
          <w:tcPr>
            <w:tcW w:w="5005" w:type="dxa"/>
            <w:shd w:val="clear" w:color="auto" w:fill="auto"/>
            <w:hideMark/>
          </w:tcPr>
          <w:p w:rsidR="009A08F9" w:rsidRPr="009A08F9" w:rsidRDefault="00566D50" w:rsidP="009A08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Lengthsman invoice 77</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216.00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18/07/2018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Clerk salary Apr-Jun 2018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915.00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18/07/2018</w:t>
            </w:r>
          </w:p>
        </w:tc>
        <w:tc>
          <w:tcPr>
            <w:tcW w:w="5005" w:type="dxa"/>
            <w:shd w:val="clear" w:color="auto" w:fill="auto"/>
            <w:hideMark/>
          </w:tcPr>
          <w:p w:rsidR="009A08F9" w:rsidRPr="009A08F9" w:rsidRDefault="00566D50" w:rsidP="00566D5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Purchase of stationery</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161.89</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19/09/2018</w:t>
            </w:r>
          </w:p>
        </w:tc>
        <w:tc>
          <w:tcPr>
            <w:tcW w:w="5005" w:type="dxa"/>
            <w:shd w:val="clear" w:color="auto" w:fill="auto"/>
            <w:hideMark/>
          </w:tcPr>
          <w:p w:rsidR="009A08F9" w:rsidRPr="009A08F9" w:rsidRDefault="009A08F9" w:rsidP="00566D50">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Internal Auditor fees 2017-18 - invoice H361</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180.00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19/09/2018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Lengthsman invoice 188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108.00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19/09/2018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Clerk salary Jul-Sep 2018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915.00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19/09/2018</w:t>
            </w:r>
          </w:p>
        </w:tc>
        <w:tc>
          <w:tcPr>
            <w:tcW w:w="5005" w:type="dxa"/>
            <w:shd w:val="clear" w:color="auto" w:fill="auto"/>
            <w:hideMark/>
          </w:tcPr>
          <w:p w:rsidR="009A08F9" w:rsidRPr="009A08F9" w:rsidRDefault="009A08F9" w:rsidP="00566D50">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Parish Pumps Oct/Nov 2018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220.00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10/10/2018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Lengthsman invoice 226</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192.00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05/11/2018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proofErr w:type="spellStart"/>
            <w:r w:rsidRPr="009A08F9">
              <w:rPr>
                <w:rFonts w:ascii="Calibri" w:eastAsia="Times New Roman" w:hAnsi="Calibri" w:cs="Calibri"/>
                <w:color w:val="000000"/>
                <w:sz w:val="20"/>
                <w:szCs w:val="20"/>
                <w:lang w:eastAsia="en-GB"/>
              </w:rPr>
              <w:t>Gritbins</w:t>
            </w:r>
            <w:proofErr w:type="spellEnd"/>
            <w:r w:rsidRPr="009A08F9">
              <w:rPr>
                <w:rFonts w:ascii="Calibri" w:eastAsia="Times New Roman" w:hAnsi="Calibri" w:cs="Calibri"/>
                <w:color w:val="000000"/>
                <w:sz w:val="20"/>
                <w:szCs w:val="20"/>
                <w:lang w:eastAsia="en-GB"/>
              </w:rPr>
              <w:t xml:space="preserve"> invoice 8952 (2 grit bins) &amp; RBL donation</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215.98</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07/11/2018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Lengthsman invoices 264&amp;265</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138.00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21/11/2018</w:t>
            </w:r>
          </w:p>
        </w:tc>
        <w:tc>
          <w:tcPr>
            <w:tcW w:w="5005" w:type="dxa"/>
            <w:shd w:val="clear" w:color="auto" w:fill="auto"/>
            <w:hideMark/>
          </w:tcPr>
          <w:p w:rsidR="009A08F9" w:rsidRPr="009A08F9" w:rsidRDefault="00566D50" w:rsidP="009A08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r w:rsidR="009A08F9" w:rsidRPr="009A08F9">
              <w:rPr>
                <w:rFonts w:ascii="Calibri" w:eastAsia="Times New Roman" w:hAnsi="Calibri" w:cs="Calibri"/>
                <w:color w:val="000000"/>
                <w:sz w:val="20"/>
                <w:szCs w:val="20"/>
                <w:lang w:eastAsia="en-GB"/>
              </w:rPr>
              <w:t>arish Pump Dec/Jan edition</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110.00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16/01/2019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Lengthsman invoices 295 296</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923.54</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16/01/2019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Clerk salary Oct-Dec 2018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915.00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16/01/2019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Parish Pump Feb &amp; Mar editions</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220.00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16/01/2019</w:t>
            </w:r>
          </w:p>
        </w:tc>
        <w:tc>
          <w:tcPr>
            <w:tcW w:w="5005" w:type="dxa"/>
            <w:shd w:val="clear" w:color="auto" w:fill="auto"/>
            <w:hideMark/>
          </w:tcPr>
          <w:p w:rsidR="009A08F9" w:rsidRPr="009A08F9" w:rsidRDefault="00566D50" w:rsidP="009A08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Activity classes pilot</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192.00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16/01/2019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11th edition Local Council Admin</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108.79</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30/01/2019</w:t>
            </w:r>
          </w:p>
        </w:tc>
        <w:tc>
          <w:tcPr>
            <w:tcW w:w="5005" w:type="dxa"/>
            <w:shd w:val="clear" w:color="auto" w:fill="auto"/>
            <w:hideMark/>
          </w:tcPr>
          <w:p w:rsidR="009A08F9" w:rsidRPr="009A08F9" w:rsidRDefault="00566D50" w:rsidP="009A08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r w:rsidR="009A08F9" w:rsidRPr="009A08F9">
              <w:rPr>
                <w:rFonts w:ascii="Calibri" w:eastAsia="Times New Roman" w:hAnsi="Calibri" w:cs="Calibri"/>
                <w:color w:val="000000"/>
                <w:sz w:val="20"/>
                <w:szCs w:val="20"/>
                <w:lang w:eastAsia="en-GB"/>
              </w:rPr>
              <w:t>aptop and set-up</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732.00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18/02/2019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Lengthsman Invoice 308</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156.00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18/02/2019</w:t>
            </w:r>
          </w:p>
        </w:tc>
        <w:tc>
          <w:tcPr>
            <w:tcW w:w="5005" w:type="dxa"/>
            <w:shd w:val="clear" w:color="auto" w:fill="auto"/>
            <w:hideMark/>
          </w:tcPr>
          <w:p w:rsidR="009A08F9" w:rsidRPr="009A08F9" w:rsidRDefault="00566D50" w:rsidP="009A08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Purchase of stationery</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209.16</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27/03/2018</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Lengthsman invoices 351/352</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738.00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27/03/2019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HALC: Subscription for 2019-20</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514.30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27/03/2019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Clerk salary Jan-Mar 2019</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915.00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r w:rsidR="009A08F9" w:rsidRPr="009A08F9" w:rsidTr="00810BD6">
        <w:trPr>
          <w:trHeight w:val="340"/>
        </w:trPr>
        <w:tc>
          <w:tcPr>
            <w:tcW w:w="1106"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18"/>
                <w:szCs w:val="18"/>
                <w:lang w:eastAsia="en-GB"/>
              </w:rPr>
            </w:pPr>
            <w:r w:rsidRPr="009A08F9">
              <w:rPr>
                <w:rFonts w:ascii="Calibri" w:eastAsia="Times New Roman" w:hAnsi="Calibri" w:cs="Calibri"/>
                <w:color w:val="000000"/>
                <w:sz w:val="18"/>
                <w:szCs w:val="18"/>
                <w:lang w:eastAsia="en-GB"/>
              </w:rPr>
              <w:t>27/03/2019</w:t>
            </w:r>
          </w:p>
        </w:tc>
        <w:tc>
          <w:tcPr>
            <w:tcW w:w="5005" w:type="dxa"/>
            <w:shd w:val="clear" w:color="auto" w:fill="auto"/>
            <w:hideMark/>
          </w:tcPr>
          <w:p w:rsidR="009A08F9" w:rsidRPr="009A08F9" w:rsidRDefault="009A08F9" w:rsidP="009A08F9">
            <w:pPr>
              <w:spacing w:after="0" w:line="240" w:lineRule="auto"/>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Clerk mileage 2018-19</w:t>
            </w:r>
          </w:p>
        </w:tc>
        <w:tc>
          <w:tcPr>
            <w:tcW w:w="1417" w:type="dxa"/>
            <w:shd w:val="clear" w:color="auto" w:fill="auto"/>
            <w:hideMark/>
          </w:tcPr>
          <w:p w:rsidR="009A08F9" w:rsidRPr="009A08F9" w:rsidRDefault="009A08F9" w:rsidP="009A08F9">
            <w:pPr>
              <w:spacing w:after="0" w:line="240" w:lineRule="auto"/>
              <w:jc w:val="right"/>
              <w:rPr>
                <w:rFonts w:ascii="Calibri" w:eastAsia="Times New Roman" w:hAnsi="Calibri" w:cs="Calibri"/>
                <w:color w:val="000000"/>
                <w:sz w:val="20"/>
                <w:szCs w:val="20"/>
                <w:lang w:eastAsia="en-GB"/>
              </w:rPr>
            </w:pPr>
            <w:r w:rsidRPr="009A08F9">
              <w:rPr>
                <w:rFonts w:ascii="Calibri" w:eastAsia="Times New Roman" w:hAnsi="Calibri" w:cs="Calibri"/>
                <w:color w:val="000000"/>
                <w:sz w:val="20"/>
                <w:szCs w:val="20"/>
                <w:lang w:eastAsia="en-GB"/>
              </w:rPr>
              <w:t>224.00</w:t>
            </w:r>
          </w:p>
        </w:tc>
        <w:tc>
          <w:tcPr>
            <w:tcW w:w="1559" w:type="dxa"/>
          </w:tcPr>
          <w:p w:rsidR="009A08F9" w:rsidRPr="009A08F9" w:rsidRDefault="00810BD6" w:rsidP="009A08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r>
    </w:tbl>
    <w:p w:rsidR="009A08F9" w:rsidRDefault="009A08F9"/>
    <w:p w:rsidR="00810BD6" w:rsidRDefault="00810BD6">
      <w:r>
        <w:t xml:space="preserve">P Brown, Responsible Financial </w:t>
      </w:r>
      <w:bookmarkStart w:id="0" w:name="_GoBack"/>
      <w:bookmarkEnd w:id="0"/>
      <w:r>
        <w:t>Officer</w:t>
      </w:r>
    </w:p>
    <w:p w:rsidR="00810BD6" w:rsidRDefault="00810BD6">
      <w:r>
        <w:t>16 May 2019</w:t>
      </w:r>
    </w:p>
    <w:sectPr w:rsidR="00810BD6" w:rsidSect="00810BD6">
      <w:pgSz w:w="11906" w:h="16838"/>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F9"/>
    <w:rsid w:val="00566D50"/>
    <w:rsid w:val="00622D1D"/>
    <w:rsid w:val="00810BD6"/>
    <w:rsid w:val="009A08F9"/>
    <w:rsid w:val="00EE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0349">
      <w:bodyDiv w:val="1"/>
      <w:marLeft w:val="0"/>
      <w:marRight w:val="0"/>
      <w:marTop w:val="0"/>
      <w:marBottom w:val="0"/>
      <w:divBdr>
        <w:top w:val="none" w:sz="0" w:space="0" w:color="auto"/>
        <w:left w:val="none" w:sz="0" w:space="0" w:color="auto"/>
        <w:bottom w:val="none" w:sz="0" w:space="0" w:color="auto"/>
        <w:right w:val="none" w:sz="0" w:space="0" w:color="auto"/>
      </w:divBdr>
    </w:div>
    <w:div w:id="13101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3</cp:revision>
  <dcterms:created xsi:type="dcterms:W3CDTF">2019-05-16T11:35:00Z</dcterms:created>
  <dcterms:modified xsi:type="dcterms:W3CDTF">2019-05-16T11:53:00Z</dcterms:modified>
</cp:coreProperties>
</file>