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54C4A6" w14:textId="79689667" w:rsidR="00B62002" w:rsidRDefault="0056554F" w:rsidP="00B62002">
      <w:pPr>
        <w:pBdr>
          <w:top w:val="single" w:sz="4" w:space="1" w:color="auto"/>
        </w:pBdr>
        <w:jc w:val="center"/>
        <w:rPr>
          <w:rFonts w:ascii="Century Gothic" w:hAnsi="Century Gothic" w:cs="Arial"/>
          <w:b/>
          <w:color w:val="008080"/>
          <w:sz w:val="40"/>
          <w:szCs w:val="40"/>
        </w:rPr>
      </w:pPr>
      <w:r w:rsidRPr="00A37AF1">
        <w:rPr>
          <w:rFonts w:ascii="Century Gothic" w:hAnsi="Century Gothic" w:cs="Arial"/>
          <w:b/>
          <w:color w:val="008080"/>
          <w:sz w:val="40"/>
          <w:szCs w:val="40"/>
        </w:rPr>
        <w:t>Humber</w:t>
      </w:r>
      <w:r w:rsidR="00B62002">
        <w:rPr>
          <w:rFonts w:ascii="Century Gothic" w:hAnsi="Century Gothic" w:cs="Arial"/>
          <w:b/>
          <w:color w:val="008080"/>
          <w:sz w:val="40"/>
          <w:szCs w:val="40"/>
        </w:rPr>
        <w:t xml:space="preserve"> Parish</w:t>
      </w:r>
    </w:p>
    <w:p w14:paraId="3E84375D" w14:textId="65BBA691" w:rsidR="0056554F" w:rsidRDefault="0056554F" w:rsidP="00B62002">
      <w:pPr>
        <w:pBdr>
          <w:top w:val="single" w:sz="4" w:space="1" w:color="auto"/>
        </w:pBdr>
        <w:jc w:val="center"/>
        <w:rPr>
          <w:rFonts w:ascii="Century Gothic" w:hAnsi="Century Gothic" w:cs="Arial"/>
          <w:b/>
          <w:color w:val="008080"/>
          <w:sz w:val="40"/>
          <w:szCs w:val="40"/>
        </w:rPr>
      </w:pPr>
      <w:r w:rsidRPr="00A37AF1">
        <w:rPr>
          <w:rFonts w:ascii="Century Gothic" w:hAnsi="Century Gothic" w:cs="Arial"/>
          <w:b/>
          <w:color w:val="008080"/>
          <w:sz w:val="40"/>
          <w:szCs w:val="40"/>
        </w:rPr>
        <w:t>Ford &amp; Stoke Prior</w:t>
      </w:r>
      <w:r w:rsidR="00B62002">
        <w:rPr>
          <w:rFonts w:ascii="Century Gothic" w:hAnsi="Century Gothic" w:cs="Arial"/>
          <w:b/>
          <w:color w:val="008080"/>
          <w:sz w:val="40"/>
          <w:szCs w:val="40"/>
        </w:rPr>
        <w:t xml:space="preserve"> Parish</w:t>
      </w:r>
    </w:p>
    <w:p w14:paraId="27C70F51" w14:textId="0C374B69" w:rsidR="0056554F" w:rsidRPr="00B62002" w:rsidRDefault="00B62002" w:rsidP="00B62002">
      <w:pPr>
        <w:pBdr>
          <w:top w:val="single" w:sz="4" w:space="1" w:color="auto"/>
        </w:pBdr>
        <w:rPr>
          <w:rFonts w:ascii="Century Gothic" w:hAnsi="Century Gothic" w:cs="Arial"/>
          <w:b/>
          <w:color w:val="008080"/>
          <w:sz w:val="40"/>
          <w:szCs w:val="40"/>
        </w:rPr>
      </w:pPr>
      <w:r>
        <w:rPr>
          <w:rFonts w:ascii="Century Gothic" w:hAnsi="Century Gothic" w:cs="Arial"/>
          <w:b/>
          <w:color w:val="008080"/>
          <w:sz w:val="40"/>
          <w:szCs w:val="40"/>
        </w:rPr>
        <w:t xml:space="preserve"> </w:t>
      </w:r>
    </w:p>
    <w:p w14:paraId="1AA36BC6" w14:textId="0D51B466" w:rsidR="0056554F" w:rsidRDefault="0056554F" w:rsidP="0056554F">
      <w:pPr>
        <w:tabs>
          <w:tab w:val="left" w:pos="360"/>
          <w:tab w:val="left" w:pos="4500"/>
          <w:tab w:val="left" w:pos="4860"/>
        </w:tabs>
        <w:jc w:val="center"/>
        <w:rPr>
          <w:rFonts w:cs="Arial"/>
          <w:b/>
        </w:rPr>
      </w:pPr>
      <w:r w:rsidRPr="00534EF7">
        <w:rPr>
          <w:rFonts w:cs="Arial"/>
          <w:b/>
        </w:rPr>
        <w:t xml:space="preserve">Minutes of the </w:t>
      </w:r>
      <w:r>
        <w:rPr>
          <w:rFonts w:cs="Arial"/>
          <w:b/>
        </w:rPr>
        <w:t>Annual Parish M</w:t>
      </w:r>
      <w:r w:rsidRPr="00534EF7">
        <w:rPr>
          <w:rFonts w:cs="Arial"/>
          <w:b/>
        </w:rPr>
        <w:t>eeting</w:t>
      </w:r>
      <w:r w:rsidR="00B62002">
        <w:rPr>
          <w:rFonts w:cs="Arial"/>
          <w:b/>
        </w:rPr>
        <w:t>s</w:t>
      </w:r>
      <w:r w:rsidRPr="00534EF7">
        <w:rPr>
          <w:rFonts w:cs="Arial"/>
          <w:b/>
        </w:rPr>
        <w:t xml:space="preserve"> </w:t>
      </w:r>
    </w:p>
    <w:p w14:paraId="0A6A3A23" w14:textId="1197CC6B" w:rsidR="0056554F" w:rsidRPr="00534EF7" w:rsidRDefault="0056554F" w:rsidP="0056554F">
      <w:pPr>
        <w:tabs>
          <w:tab w:val="left" w:pos="360"/>
          <w:tab w:val="left" w:pos="4500"/>
          <w:tab w:val="left" w:pos="4860"/>
        </w:tabs>
        <w:jc w:val="center"/>
        <w:rPr>
          <w:rFonts w:cs="Arial"/>
          <w:b/>
        </w:rPr>
      </w:pPr>
      <w:proofErr w:type="gramStart"/>
      <w:r w:rsidRPr="00534EF7">
        <w:rPr>
          <w:rFonts w:cs="Arial"/>
          <w:b/>
        </w:rPr>
        <w:t>held</w:t>
      </w:r>
      <w:proofErr w:type="gramEnd"/>
      <w:r w:rsidRPr="00534EF7">
        <w:rPr>
          <w:rFonts w:cs="Arial"/>
          <w:b/>
        </w:rPr>
        <w:t xml:space="preserve"> on </w:t>
      </w:r>
      <w:r w:rsidR="00B62002">
        <w:rPr>
          <w:rFonts w:cs="Arial"/>
          <w:b/>
        </w:rPr>
        <w:t>Tuesday 5 April</w:t>
      </w:r>
      <w:r w:rsidRPr="00534EF7">
        <w:rPr>
          <w:rFonts w:cs="Arial"/>
          <w:b/>
        </w:rPr>
        <w:t xml:space="preserve"> 201</w:t>
      </w:r>
      <w:r w:rsidR="006D7CEB">
        <w:rPr>
          <w:rFonts w:cs="Arial"/>
          <w:b/>
        </w:rPr>
        <w:t>6</w:t>
      </w:r>
      <w:r>
        <w:rPr>
          <w:rFonts w:cs="Arial"/>
          <w:b/>
        </w:rPr>
        <w:t xml:space="preserve"> </w:t>
      </w:r>
      <w:r w:rsidRPr="00534EF7">
        <w:rPr>
          <w:rFonts w:cs="Arial"/>
          <w:b/>
        </w:rPr>
        <w:t xml:space="preserve">at </w:t>
      </w:r>
      <w:r w:rsidR="00B62002">
        <w:rPr>
          <w:rFonts w:cs="Arial"/>
          <w:b/>
        </w:rPr>
        <w:t>7</w:t>
      </w:r>
      <w:r w:rsidRPr="00534EF7">
        <w:rPr>
          <w:rFonts w:cs="Arial"/>
          <w:b/>
        </w:rPr>
        <w:t>.30 pm</w:t>
      </w:r>
      <w:r>
        <w:rPr>
          <w:rFonts w:cs="Arial"/>
          <w:b/>
        </w:rPr>
        <w:t xml:space="preserve"> </w:t>
      </w:r>
      <w:r w:rsidRPr="00534EF7">
        <w:rPr>
          <w:rFonts w:cs="Arial"/>
          <w:b/>
        </w:rPr>
        <w:t xml:space="preserve">in </w:t>
      </w:r>
      <w:r>
        <w:rPr>
          <w:rFonts w:cs="Arial"/>
          <w:b/>
        </w:rPr>
        <w:t>Stoke Prior</w:t>
      </w:r>
      <w:r w:rsidR="00AF2D33">
        <w:rPr>
          <w:rFonts w:cs="Arial"/>
          <w:b/>
        </w:rPr>
        <w:t xml:space="preserve"> Village Hall</w:t>
      </w:r>
    </w:p>
    <w:p w14:paraId="284514D4" w14:textId="77777777" w:rsidR="0056554F" w:rsidRPr="00534EF7" w:rsidRDefault="0056554F" w:rsidP="0056554F">
      <w:pPr>
        <w:tabs>
          <w:tab w:val="left" w:pos="360"/>
          <w:tab w:val="left" w:pos="4500"/>
          <w:tab w:val="left" w:pos="4860"/>
        </w:tabs>
        <w:rPr>
          <w:rFonts w:cs="Arial"/>
        </w:rPr>
      </w:pPr>
    </w:p>
    <w:p w14:paraId="2FDB90C4" w14:textId="4BE10374" w:rsidR="00B62002" w:rsidRDefault="0056554F" w:rsidP="0056554F">
      <w:pPr>
        <w:tabs>
          <w:tab w:val="left" w:pos="1260"/>
          <w:tab w:val="left" w:pos="4500"/>
          <w:tab w:val="left" w:pos="5400"/>
        </w:tabs>
        <w:ind w:left="900" w:hanging="900"/>
        <w:rPr>
          <w:rFonts w:cs="Arial"/>
        </w:rPr>
      </w:pPr>
      <w:r w:rsidRPr="00534EF7">
        <w:rPr>
          <w:rFonts w:cs="Arial"/>
        </w:rPr>
        <w:t>Present:</w:t>
      </w:r>
      <w:r w:rsidRPr="00534EF7">
        <w:rPr>
          <w:rFonts w:cs="Arial"/>
        </w:rPr>
        <w:tab/>
      </w:r>
      <w:r w:rsidR="00B62002">
        <w:rPr>
          <w:rFonts w:cs="Arial"/>
        </w:rPr>
        <w:t>8</w:t>
      </w:r>
      <w:r w:rsidR="00BA7C16">
        <w:rPr>
          <w:rFonts w:cs="Arial"/>
        </w:rPr>
        <w:t xml:space="preserve"> </w:t>
      </w:r>
      <w:r w:rsidR="00B62002">
        <w:rPr>
          <w:rFonts w:cs="Arial"/>
        </w:rPr>
        <w:t>electors of Humber</w:t>
      </w:r>
      <w:r w:rsidR="007A5337">
        <w:rPr>
          <w:rFonts w:cs="Arial"/>
        </w:rPr>
        <w:t xml:space="preserve"> </w:t>
      </w:r>
      <w:r w:rsidR="00B62002">
        <w:rPr>
          <w:rFonts w:cs="Arial"/>
        </w:rPr>
        <w:t>P</w:t>
      </w:r>
      <w:r w:rsidR="00AF2D33">
        <w:rPr>
          <w:rFonts w:cs="Arial"/>
        </w:rPr>
        <w:t xml:space="preserve">arish: </w:t>
      </w:r>
      <w:r w:rsidR="00B62002">
        <w:rPr>
          <w:rFonts w:cs="Arial"/>
        </w:rPr>
        <w:t xml:space="preserve">Philip Brown, Margaret Brown, Pym Paxton, Hugh Fowler-Wright, Rodney Thompson, John </w:t>
      </w:r>
      <w:proofErr w:type="spellStart"/>
      <w:r w:rsidR="00B62002">
        <w:rPr>
          <w:rFonts w:cs="Arial"/>
        </w:rPr>
        <w:t>Hopcutt</w:t>
      </w:r>
      <w:proofErr w:type="spellEnd"/>
      <w:r w:rsidR="00B62002">
        <w:rPr>
          <w:rFonts w:cs="Arial"/>
        </w:rPr>
        <w:t>, Zoe White, Stephanie Wilson.</w:t>
      </w:r>
    </w:p>
    <w:p w14:paraId="72E8189A" w14:textId="4D04BDD6" w:rsidR="00B62002" w:rsidRDefault="00B62002" w:rsidP="00B62002">
      <w:pPr>
        <w:tabs>
          <w:tab w:val="left" w:pos="1260"/>
          <w:tab w:val="left" w:pos="4500"/>
          <w:tab w:val="left" w:pos="5400"/>
        </w:tabs>
        <w:ind w:left="900" w:hanging="900"/>
        <w:rPr>
          <w:rFonts w:cs="Arial"/>
        </w:rPr>
      </w:pPr>
      <w:r>
        <w:rPr>
          <w:rFonts w:cs="Arial"/>
        </w:rPr>
        <w:tab/>
        <w:t xml:space="preserve">6 electors of Ford &amp; Stoke Prior Parish: William Jackson, Gill </w:t>
      </w:r>
      <w:proofErr w:type="spellStart"/>
      <w:r>
        <w:rPr>
          <w:rFonts w:cs="Arial"/>
        </w:rPr>
        <w:t>Stovold</w:t>
      </w:r>
      <w:proofErr w:type="spellEnd"/>
      <w:r>
        <w:rPr>
          <w:rFonts w:cs="Arial"/>
        </w:rPr>
        <w:t xml:space="preserve">, Peter </w:t>
      </w:r>
      <w:proofErr w:type="spellStart"/>
      <w:r>
        <w:rPr>
          <w:rFonts w:cs="Arial"/>
        </w:rPr>
        <w:t>Stovold</w:t>
      </w:r>
      <w:proofErr w:type="spellEnd"/>
      <w:r>
        <w:rPr>
          <w:rFonts w:cs="Arial"/>
        </w:rPr>
        <w:t xml:space="preserve">, Mike Hubbard, Philip </w:t>
      </w:r>
      <w:proofErr w:type="spellStart"/>
      <w:r>
        <w:rPr>
          <w:rFonts w:cs="Arial"/>
        </w:rPr>
        <w:t>Tredwell</w:t>
      </w:r>
      <w:proofErr w:type="spellEnd"/>
      <w:r>
        <w:rPr>
          <w:rFonts w:cs="Arial"/>
        </w:rPr>
        <w:t xml:space="preserve">, Janette </w:t>
      </w:r>
      <w:proofErr w:type="spellStart"/>
      <w:r>
        <w:rPr>
          <w:rFonts w:cs="Arial"/>
        </w:rPr>
        <w:t>Rowlatt</w:t>
      </w:r>
      <w:proofErr w:type="spellEnd"/>
      <w:r>
        <w:rPr>
          <w:rFonts w:cs="Arial"/>
        </w:rPr>
        <w:t>.</w:t>
      </w:r>
    </w:p>
    <w:p w14:paraId="1EBBD813" w14:textId="2121E398" w:rsidR="0056554F" w:rsidRDefault="0056554F" w:rsidP="0056554F">
      <w:pPr>
        <w:tabs>
          <w:tab w:val="left" w:pos="1260"/>
          <w:tab w:val="left" w:pos="4500"/>
          <w:tab w:val="left" w:pos="5400"/>
        </w:tabs>
        <w:ind w:left="900" w:hanging="900"/>
        <w:rPr>
          <w:rFonts w:cs="Arial"/>
        </w:rPr>
      </w:pPr>
      <w:r>
        <w:rPr>
          <w:rFonts w:cs="Arial"/>
        </w:rPr>
        <w:t>and:</w:t>
      </w:r>
      <w:r>
        <w:rPr>
          <w:rFonts w:cs="Arial"/>
        </w:rPr>
        <w:tab/>
      </w:r>
      <w:r w:rsidR="00B62002">
        <w:rPr>
          <w:rFonts w:cs="Arial"/>
        </w:rPr>
        <w:t>Anthony Bush (Herefordshire Council</w:t>
      </w:r>
      <w:r w:rsidR="00BA7C16">
        <w:rPr>
          <w:rFonts w:cs="Arial"/>
        </w:rPr>
        <w:t>)</w:t>
      </w:r>
      <w:r w:rsidR="00C27DCD">
        <w:rPr>
          <w:rFonts w:cs="Arial"/>
        </w:rPr>
        <w:t>.</w:t>
      </w:r>
    </w:p>
    <w:p w14:paraId="275D25A6" w14:textId="77777777" w:rsidR="0056554F" w:rsidRDefault="0056554F" w:rsidP="0056554F">
      <w:pPr>
        <w:tabs>
          <w:tab w:val="left" w:pos="1260"/>
          <w:tab w:val="left" w:pos="4500"/>
          <w:tab w:val="left" w:pos="5400"/>
        </w:tabs>
        <w:rPr>
          <w:rFonts w:cs="Arial"/>
        </w:rPr>
      </w:pPr>
    </w:p>
    <w:p w14:paraId="3B7A157D" w14:textId="39D1046E" w:rsidR="0056554F" w:rsidRDefault="0056554F" w:rsidP="0056554F">
      <w:pPr>
        <w:tabs>
          <w:tab w:val="left" w:pos="4500"/>
          <w:tab w:val="left" w:pos="4860"/>
        </w:tabs>
        <w:ind w:left="720" w:hanging="720"/>
        <w:rPr>
          <w:rFonts w:cs="Arial"/>
        </w:rPr>
      </w:pPr>
      <w:r>
        <w:rPr>
          <w:rFonts w:cs="Arial"/>
        </w:rPr>
        <w:t>01/1</w:t>
      </w:r>
      <w:r w:rsidR="00B62002">
        <w:rPr>
          <w:rFonts w:cs="Arial"/>
        </w:rPr>
        <w:t>6</w:t>
      </w:r>
      <w:r w:rsidR="00B62002">
        <w:rPr>
          <w:rFonts w:cs="Arial"/>
        </w:rPr>
        <w:tab/>
        <w:t xml:space="preserve">The </w:t>
      </w:r>
      <w:r>
        <w:rPr>
          <w:rFonts w:cs="Arial"/>
        </w:rPr>
        <w:t xml:space="preserve">Chairman of the Group Parish Council, Cllr </w:t>
      </w:r>
      <w:r w:rsidR="007A5337">
        <w:rPr>
          <w:rFonts w:cs="Arial"/>
        </w:rPr>
        <w:t>William Jackson</w:t>
      </w:r>
      <w:r>
        <w:rPr>
          <w:rFonts w:cs="Arial"/>
        </w:rPr>
        <w:t>, took the chair.</w:t>
      </w:r>
    </w:p>
    <w:p w14:paraId="5597417D" w14:textId="77777777" w:rsidR="0056554F" w:rsidRDefault="0056554F" w:rsidP="0056554F">
      <w:pPr>
        <w:tabs>
          <w:tab w:val="left" w:pos="4500"/>
          <w:tab w:val="left" w:pos="4860"/>
        </w:tabs>
        <w:ind w:left="720" w:hanging="720"/>
        <w:rPr>
          <w:rFonts w:cs="Arial"/>
        </w:rPr>
      </w:pPr>
    </w:p>
    <w:p w14:paraId="2FDFB230" w14:textId="55C94CAC" w:rsidR="007B01C6" w:rsidRDefault="007B01C6" w:rsidP="0056554F">
      <w:pPr>
        <w:tabs>
          <w:tab w:val="left" w:pos="4500"/>
          <w:tab w:val="left" w:pos="4860"/>
        </w:tabs>
        <w:ind w:left="720" w:hanging="720"/>
        <w:rPr>
          <w:rFonts w:cs="Arial"/>
        </w:rPr>
      </w:pPr>
      <w:r>
        <w:rPr>
          <w:rFonts w:cs="Arial"/>
        </w:rPr>
        <w:t>02/16</w:t>
      </w:r>
      <w:r w:rsidR="0056554F">
        <w:rPr>
          <w:rFonts w:cs="Arial"/>
        </w:rPr>
        <w:tab/>
        <w:t>Apologies for absence were received from</w:t>
      </w:r>
      <w:r w:rsidR="007A5337">
        <w:rPr>
          <w:rFonts w:cs="Arial"/>
        </w:rPr>
        <w:t xml:space="preserve"> </w:t>
      </w:r>
      <w:r>
        <w:rPr>
          <w:rFonts w:cs="Arial"/>
        </w:rPr>
        <w:t xml:space="preserve">David Bromley, Doreen Bromley, Alan Bathurst, Richard Brown, Sally </w:t>
      </w:r>
      <w:proofErr w:type="spellStart"/>
      <w:r>
        <w:rPr>
          <w:rFonts w:cs="Arial"/>
        </w:rPr>
        <w:t>Kellard</w:t>
      </w:r>
      <w:proofErr w:type="spellEnd"/>
      <w:r>
        <w:rPr>
          <w:rFonts w:cs="Arial"/>
        </w:rPr>
        <w:t xml:space="preserve"> (Ford &amp; Stoke Prior Parish) and from District Cllr Bruce Baker and CPSO Steph Annette.</w:t>
      </w:r>
    </w:p>
    <w:p w14:paraId="039D70BA" w14:textId="77777777" w:rsidR="007A5337" w:rsidRDefault="007A5337" w:rsidP="007B01C6">
      <w:pPr>
        <w:tabs>
          <w:tab w:val="left" w:pos="4500"/>
          <w:tab w:val="left" w:pos="4860"/>
        </w:tabs>
        <w:rPr>
          <w:rFonts w:cs="Arial"/>
        </w:rPr>
      </w:pPr>
    </w:p>
    <w:p w14:paraId="49FA4944" w14:textId="6334A95A" w:rsidR="0056554F" w:rsidRPr="0074142F" w:rsidRDefault="00BA7C16" w:rsidP="0056554F">
      <w:pPr>
        <w:tabs>
          <w:tab w:val="left" w:pos="4500"/>
          <w:tab w:val="left" w:pos="4860"/>
        </w:tabs>
        <w:ind w:left="720" w:hanging="720"/>
        <w:rPr>
          <w:rFonts w:cs="Arial"/>
          <w:b/>
        </w:rPr>
      </w:pPr>
      <w:r>
        <w:rPr>
          <w:rFonts w:cs="Arial"/>
          <w:b/>
        </w:rPr>
        <w:t>0</w:t>
      </w:r>
      <w:r w:rsidR="007A5337">
        <w:rPr>
          <w:rFonts w:cs="Arial"/>
          <w:b/>
        </w:rPr>
        <w:t>3/1</w:t>
      </w:r>
      <w:r w:rsidR="007B01C6">
        <w:rPr>
          <w:rFonts w:cs="Arial"/>
          <w:b/>
        </w:rPr>
        <w:t>6</w:t>
      </w:r>
      <w:r w:rsidR="0056554F" w:rsidRPr="0074142F">
        <w:rPr>
          <w:rFonts w:cs="Arial"/>
          <w:b/>
        </w:rPr>
        <w:tab/>
        <w:t>Chairman’s Introduction</w:t>
      </w:r>
    </w:p>
    <w:p w14:paraId="21D98A4D" w14:textId="3D5ADBB1" w:rsidR="007A5337" w:rsidRDefault="0056554F" w:rsidP="0056554F">
      <w:pPr>
        <w:tabs>
          <w:tab w:val="left" w:pos="4500"/>
          <w:tab w:val="left" w:pos="4860"/>
        </w:tabs>
        <w:ind w:left="720" w:hanging="720"/>
        <w:rPr>
          <w:rFonts w:cs="Arial"/>
        </w:rPr>
      </w:pPr>
      <w:r>
        <w:rPr>
          <w:rFonts w:cs="Arial"/>
        </w:rPr>
        <w:tab/>
        <w:t xml:space="preserve">The Chairman welcomed everyone to the meeting and </w:t>
      </w:r>
      <w:r w:rsidR="007A5337">
        <w:rPr>
          <w:rFonts w:cs="Arial"/>
        </w:rPr>
        <w:t xml:space="preserve">reminded people that </w:t>
      </w:r>
      <w:r w:rsidR="007B01C6">
        <w:rPr>
          <w:rFonts w:cs="Arial"/>
        </w:rPr>
        <w:t xml:space="preserve">as well as receiving reports from the Parish Council and other groups, </w:t>
      </w:r>
      <w:r w:rsidR="007A5337">
        <w:rPr>
          <w:rFonts w:cs="Arial"/>
        </w:rPr>
        <w:t xml:space="preserve">this was an opportunity for all electors and other residents of the </w:t>
      </w:r>
      <w:r w:rsidR="007B01C6">
        <w:rPr>
          <w:rFonts w:cs="Arial"/>
        </w:rPr>
        <w:t>two</w:t>
      </w:r>
      <w:r w:rsidR="007A5337">
        <w:rPr>
          <w:rFonts w:cs="Arial"/>
        </w:rPr>
        <w:t xml:space="preserve"> parish</w:t>
      </w:r>
      <w:r w:rsidR="007B01C6">
        <w:rPr>
          <w:rFonts w:cs="Arial"/>
        </w:rPr>
        <w:t>es</w:t>
      </w:r>
      <w:r w:rsidR="007A5337">
        <w:rPr>
          <w:rFonts w:cs="Arial"/>
        </w:rPr>
        <w:t xml:space="preserve"> to have their say on local issues, which could then be considered by the Parish Council.</w:t>
      </w:r>
    </w:p>
    <w:p w14:paraId="319B6239" w14:textId="77777777" w:rsidR="007A5337" w:rsidRDefault="007A5337" w:rsidP="0056554F">
      <w:pPr>
        <w:tabs>
          <w:tab w:val="left" w:pos="4500"/>
          <w:tab w:val="left" w:pos="4860"/>
        </w:tabs>
        <w:ind w:left="720" w:hanging="720"/>
        <w:rPr>
          <w:rFonts w:cs="Arial"/>
        </w:rPr>
      </w:pPr>
    </w:p>
    <w:p w14:paraId="3113EBAA" w14:textId="2354094D" w:rsidR="0056554F" w:rsidRPr="00C92377" w:rsidRDefault="007B01C6" w:rsidP="0056554F">
      <w:pPr>
        <w:tabs>
          <w:tab w:val="left" w:pos="4500"/>
          <w:tab w:val="left" w:pos="4860"/>
        </w:tabs>
        <w:ind w:left="720" w:hanging="720"/>
        <w:rPr>
          <w:rFonts w:cs="Arial"/>
          <w:b/>
        </w:rPr>
      </w:pPr>
      <w:r>
        <w:rPr>
          <w:rFonts w:cs="Arial"/>
          <w:b/>
        </w:rPr>
        <w:t>04/16</w:t>
      </w:r>
      <w:r w:rsidR="0056554F" w:rsidRPr="00C92377">
        <w:rPr>
          <w:rFonts w:cs="Arial"/>
          <w:b/>
        </w:rPr>
        <w:tab/>
        <w:t>Minutes of Annual Parish Meeting May 201</w:t>
      </w:r>
      <w:r>
        <w:rPr>
          <w:rFonts w:cs="Arial"/>
          <w:b/>
        </w:rPr>
        <w:t>5</w:t>
      </w:r>
    </w:p>
    <w:p w14:paraId="6444B31F" w14:textId="3FDD2EAA" w:rsidR="0056554F" w:rsidRDefault="0056554F" w:rsidP="0056554F">
      <w:pPr>
        <w:tabs>
          <w:tab w:val="left" w:pos="4500"/>
          <w:tab w:val="left" w:pos="4860"/>
        </w:tabs>
        <w:ind w:left="720" w:hanging="720"/>
        <w:rPr>
          <w:rFonts w:cs="Arial"/>
        </w:rPr>
      </w:pPr>
      <w:r>
        <w:rPr>
          <w:rFonts w:cs="Arial"/>
        </w:rPr>
        <w:tab/>
        <w:t xml:space="preserve">Resolved: to approve the minutes of the Annual Parish Meeting of </w:t>
      </w:r>
      <w:r w:rsidR="007B01C6">
        <w:rPr>
          <w:rFonts w:cs="Arial"/>
        </w:rPr>
        <w:t>13</w:t>
      </w:r>
      <w:r w:rsidR="00BA7C16">
        <w:rPr>
          <w:rFonts w:cs="Arial"/>
        </w:rPr>
        <w:t xml:space="preserve"> </w:t>
      </w:r>
      <w:r>
        <w:rPr>
          <w:rFonts w:cs="Arial"/>
        </w:rPr>
        <w:t>May 201</w:t>
      </w:r>
      <w:r w:rsidR="007B01C6">
        <w:rPr>
          <w:rFonts w:cs="Arial"/>
        </w:rPr>
        <w:t>5</w:t>
      </w:r>
      <w:r>
        <w:rPr>
          <w:rFonts w:cs="Arial"/>
        </w:rPr>
        <w:t>.</w:t>
      </w:r>
    </w:p>
    <w:p w14:paraId="3A988859" w14:textId="77777777" w:rsidR="0056554F" w:rsidRDefault="0056554F" w:rsidP="0056554F">
      <w:pPr>
        <w:tabs>
          <w:tab w:val="left" w:pos="4500"/>
          <w:tab w:val="left" w:pos="4860"/>
        </w:tabs>
        <w:ind w:left="720" w:hanging="720"/>
        <w:rPr>
          <w:rFonts w:cs="Arial"/>
        </w:rPr>
      </w:pPr>
    </w:p>
    <w:p w14:paraId="08B3A13E" w14:textId="0AF36372" w:rsidR="0056554F" w:rsidRPr="00C92377" w:rsidRDefault="0056554F" w:rsidP="004D4273">
      <w:pPr>
        <w:tabs>
          <w:tab w:val="left" w:pos="4500"/>
          <w:tab w:val="left" w:pos="4860"/>
        </w:tabs>
        <w:spacing w:after="120"/>
        <w:ind w:left="720" w:hanging="720"/>
        <w:rPr>
          <w:rFonts w:cs="Arial"/>
          <w:b/>
        </w:rPr>
      </w:pPr>
      <w:r>
        <w:rPr>
          <w:rFonts w:cs="Arial"/>
          <w:b/>
        </w:rPr>
        <w:t>05</w:t>
      </w:r>
      <w:r w:rsidRPr="00C92377">
        <w:rPr>
          <w:rFonts w:cs="Arial"/>
          <w:b/>
        </w:rPr>
        <w:t>/</w:t>
      </w:r>
      <w:r w:rsidR="007A5337">
        <w:rPr>
          <w:rFonts w:cs="Arial"/>
          <w:b/>
        </w:rPr>
        <w:t>1</w:t>
      </w:r>
      <w:r w:rsidR="007B01C6">
        <w:rPr>
          <w:rFonts w:cs="Arial"/>
          <w:b/>
        </w:rPr>
        <w:t>6</w:t>
      </w:r>
      <w:r>
        <w:rPr>
          <w:rFonts w:cs="Arial"/>
          <w:b/>
        </w:rPr>
        <w:tab/>
        <w:t>Matters a</w:t>
      </w:r>
      <w:r w:rsidRPr="00C92377">
        <w:rPr>
          <w:rFonts w:cs="Arial"/>
          <w:b/>
        </w:rPr>
        <w:t>rising</w:t>
      </w:r>
      <w:r>
        <w:rPr>
          <w:rFonts w:cs="Arial"/>
          <w:b/>
        </w:rPr>
        <w:t xml:space="preserve"> from the minutes</w:t>
      </w:r>
    </w:p>
    <w:p w14:paraId="6E3D7201" w14:textId="77777777" w:rsidR="007A5337" w:rsidRPr="00A31C5F" w:rsidRDefault="007A5337" w:rsidP="0056554F">
      <w:pPr>
        <w:tabs>
          <w:tab w:val="left" w:pos="4500"/>
          <w:tab w:val="left" w:pos="4860"/>
        </w:tabs>
        <w:ind w:left="720" w:hanging="720"/>
        <w:rPr>
          <w:rFonts w:cs="Arial"/>
          <w:b/>
          <w:i/>
        </w:rPr>
      </w:pPr>
      <w:r w:rsidRPr="00A31C5F">
        <w:rPr>
          <w:rFonts w:cs="Arial"/>
          <w:b/>
          <w:i/>
        </w:rPr>
        <w:t>(a)</w:t>
      </w:r>
      <w:r w:rsidRPr="00A31C5F">
        <w:rPr>
          <w:rFonts w:cs="Arial"/>
          <w:b/>
          <w:i/>
        </w:rPr>
        <w:tab/>
      </w:r>
      <w:r w:rsidR="00A31C5F" w:rsidRPr="00A31C5F">
        <w:rPr>
          <w:rFonts w:cs="Arial"/>
          <w:b/>
          <w:i/>
        </w:rPr>
        <w:t>Community Resilience</w:t>
      </w:r>
      <w:r w:rsidRPr="00A31C5F">
        <w:rPr>
          <w:rFonts w:cs="Arial"/>
          <w:b/>
          <w:i/>
        </w:rPr>
        <w:t xml:space="preserve"> Planning </w:t>
      </w:r>
    </w:p>
    <w:p w14:paraId="701AE7FE" w14:textId="16989F17" w:rsidR="0056554F" w:rsidRDefault="007A5337" w:rsidP="004968F1">
      <w:pPr>
        <w:tabs>
          <w:tab w:val="left" w:pos="4500"/>
          <w:tab w:val="left" w:pos="4860"/>
        </w:tabs>
        <w:spacing w:after="120"/>
        <w:ind w:left="720" w:hanging="720"/>
        <w:rPr>
          <w:rFonts w:cs="Arial"/>
        </w:rPr>
      </w:pPr>
      <w:r>
        <w:rPr>
          <w:rFonts w:cs="Arial"/>
        </w:rPr>
        <w:tab/>
        <w:t>Philip Brown, the Clerk to the Grou</w:t>
      </w:r>
      <w:r w:rsidR="007B01C6">
        <w:rPr>
          <w:rFonts w:cs="Arial"/>
        </w:rPr>
        <w:t>p Parish Council, reported that the parishes had been divided into 22 areas for the purpose of emergency planning and volunteer 'emergency wardens' had so far been recruited for 17 of these. The wardens' role was to liaise with the Parish Council in any emergency, passing any information to or from residents in their area. The Community Resilience Plan would include these persons' details, some simple procedures about communicating during any emergency, and also information about resources available locally. The draft Plan would be considered by the Parish Council in due course and then shared with Herefordshire Council's Emergency Planning Team but names and contact details would not be made public.</w:t>
      </w:r>
    </w:p>
    <w:p w14:paraId="5342E479" w14:textId="61A06679" w:rsidR="0056554F" w:rsidRPr="00C92377" w:rsidRDefault="00A31C5F" w:rsidP="004D4273">
      <w:pPr>
        <w:tabs>
          <w:tab w:val="left" w:pos="4500"/>
          <w:tab w:val="left" w:pos="4860"/>
        </w:tabs>
        <w:spacing w:after="120"/>
        <w:ind w:left="720" w:hanging="720"/>
        <w:rPr>
          <w:rFonts w:cs="Arial"/>
          <w:b/>
        </w:rPr>
      </w:pPr>
      <w:r>
        <w:rPr>
          <w:rFonts w:cs="Arial"/>
          <w:b/>
        </w:rPr>
        <w:t>06/1</w:t>
      </w:r>
      <w:r w:rsidR="004968F1">
        <w:rPr>
          <w:rFonts w:cs="Arial"/>
          <w:b/>
        </w:rPr>
        <w:t>6</w:t>
      </w:r>
      <w:r w:rsidR="0056554F" w:rsidRPr="00C92377">
        <w:rPr>
          <w:rFonts w:cs="Arial"/>
          <w:b/>
        </w:rPr>
        <w:tab/>
        <w:t>Report</w:t>
      </w:r>
      <w:r w:rsidR="0056554F">
        <w:rPr>
          <w:rFonts w:cs="Arial"/>
          <w:b/>
        </w:rPr>
        <w:t>s</w:t>
      </w:r>
    </w:p>
    <w:p w14:paraId="61881063" w14:textId="031F6AB8" w:rsidR="004968F1" w:rsidRDefault="00A31C5F" w:rsidP="0056554F">
      <w:pPr>
        <w:rPr>
          <w:rFonts w:cs="Arial"/>
          <w:b/>
          <w:i/>
        </w:rPr>
      </w:pPr>
      <w:r>
        <w:rPr>
          <w:rFonts w:cs="Arial"/>
          <w:b/>
          <w:i/>
        </w:rPr>
        <w:t>(a)</w:t>
      </w:r>
      <w:r w:rsidR="0056554F">
        <w:rPr>
          <w:rFonts w:cs="Arial"/>
          <w:b/>
          <w:i/>
        </w:rPr>
        <w:tab/>
      </w:r>
      <w:r w:rsidR="004968F1">
        <w:rPr>
          <w:rFonts w:cs="Arial"/>
          <w:b/>
          <w:i/>
        </w:rPr>
        <w:t>Group Parish Council</w:t>
      </w:r>
    </w:p>
    <w:p w14:paraId="5B93C983" w14:textId="77777777" w:rsidR="00165D12" w:rsidRDefault="004968F1" w:rsidP="00165D12">
      <w:pPr>
        <w:ind w:left="720" w:hanging="720"/>
        <w:rPr>
          <w:rFonts w:cs="Arial"/>
        </w:rPr>
      </w:pPr>
      <w:r>
        <w:rPr>
          <w:rFonts w:cs="Arial"/>
          <w:b/>
          <w:i/>
        </w:rPr>
        <w:tab/>
      </w:r>
      <w:r>
        <w:rPr>
          <w:rFonts w:cs="Arial"/>
        </w:rPr>
        <w:t>The Chairman, Cllr William Jackson, summarised the Council's work over the past year</w:t>
      </w:r>
      <w:r w:rsidR="00165D12">
        <w:rPr>
          <w:rFonts w:cs="Arial"/>
        </w:rPr>
        <w:t>, and said it was proud of what it had accomplished</w:t>
      </w:r>
      <w:r>
        <w:rPr>
          <w:rFonts w:cs="Arial"/>
        </w:rPr>
        <w:t xml:space="preserve">. He thanked the Clerk, Philip Brown, for his dedication and hard work, and noted that a full report of the Council's work would be prepared by the Clerk for the Council's Annual Meeting on 18 May. The year had been challenging, with continuing work on the Neighbourhood Development Plan </w:t>
      </w:r>
      <w:r w:rsidR="00165D12">
        <w:rPr>
          <w:rFonts w:cs="Arial"/>
        </w:rPr>
        <w:t xml:space="preserve">(NDP) </w:t>
      </w:r>
      <w:r>
        <w:rPr>
          <w:rFonts w:cs="Arial"/>
        </w:rPr>
        <w:t>and increasing pressure on parish councils to</w:t>
      </w:r>
      <w:r w:rsidR="00165D12">
        <w:rPr>
          <w:rFonts w:cs="Arial"/>
        </w:rPr>
        <w:t xml:space="preserve"> take on things which were being cut by Herefordshire Council.  The NDP was near completion: it was currently undergoing independent inspection, so would, he hoped, soon be going to a final local referendum. The parish website was now a source of comprehensive information, and together with our Facebook page, meant that the Council was now engaging with residents on a much higher level than previously.  He thanked all </w:t>
      </w:r>
      <w:r>
        <w:rPr>
          <w:rFonts w:cs="Arial"/>
        </w:rPr>
        <w:t>the councillors and other committee members for their hard work over the year</w:t>
      </w:r>
      <w:r w:rsidR="00165D12">
        <w:rPr>
          <w:rFonts w:cs="Arial"/>
        </w:rPr>
        <w:t>, and said he was sure we were ready for the next year's challenges</w:t>
      </w:r>
      <w:r>
        <w:rPr>
          <w:rFonts w:cs="Arial"/>
        </w:rPr>
        <w:t>.</w:t>
      </w:r>
    </w:p>
    <w:p w14:paraId="4ADC5E6D" w14:textId="4FA68B85" w:rsidR="004968F1" w:rsidRDefault="004968F1" w:rsidP="00165D12">
      <w:pPr>
        <w:ind w:left="720" w:hanging="720"/>
        <w:rPr>
          <w:rFonts w:cs="Arial"/>
        </w:rPr>
      </w:pPr>
      <w:r>
        <w:rPr>
          <w:rFonts w:cs="Arial"/>
        </w:rPr>
        <w:t xml:space="preserve"> </w:t>
      </w:r>
    </w:p>
    <w:p w14:paraId="3EAC5BFD" w14:textId="7551BB85" w:rsidR="00165D12" w:rsidRPr="00165D12" w:rsidRDefault="00165D12" w:rsidP="00165D12">
      <w:pPr>
        <w:ind w:left="720" w:hanging="720"/>
        <w:rPr>
          <w:rFonts w:cs="Arial"/>
          <w:b/>
          <w:i/>
        </w:rPr>
      </w:pPr>
      <w:r w:rsidRPr="00165D12">
        <w:rPr>
          <w:rFonts w:cs="Arial"/>
          <w:b/>
          <w:i/>
        </w:rPr>
        <w:t>(b)</w:t>
      </w:r>
      <w:r w:rsidRPr="00165D12">
        <w:rPr>
          <w:rFonts w:cs="Arial"/>
          <w:b/>
          <w:i/>
        </w:rPr>
        <w:tab/>
        <w:t>Risbury Village Hall</w:t>
      </w:r>
    </w:p>
    <w:p w14:paraId="0527D110" w14:textId="7D3F0BF4" w:rsidR="00165D12" w:rsidRPr="00165D12" w:rsidRDefault="00165D12" w:rsidP="0060204A">
      <w:pPr>
        <w:ind w:left="720" w:hanging="720"/>
        <w:rPr>
          <w:rFonts w:cs="Arial"/>
        </w:rPr>
      </w:pPr>
      <w:r>
        <w:rPr>
          <w:rFonts w:cs="Arial"/>
        </w:rPr>
        <w:tab/>
        <w:t>Cllr Stephanie Wilson</w:t>
      </w:r>
      <w:r w:rsidR="0053107B">
        <w:rPr>
          <w:rFonts w:cs="Arial"/>
        </w:rPr>
        <w:t>, Vice-C</w:t>
      </w:r>
      <w:r>
        <w:rPr>
          <w:rFonts w:cs="Arial"/>
        </w:rPr>
        <w:t>hair of the Village Hall Committee</w:t>
      </w:r>
      <w:r w:rsidR="0060204A">
        <w:rPr>
          <w:rFonts w:cs="Arial"/>
        </w:rPr>
        <w:t>,</w:t>
      </w:r>
      <w:r>
        <w:rPr>
          <w:rFonts w:cs="Arial"/>
        </w:rPr>
        <w:t xml:space="preserve"> reported that </w:t>
      </w:r>
      <w:r w:rsidR="0060204A">
        <w:rPr>
          <w:rFonts w:cs="Arial"/>
        </w:rPr>
        <w:t xml:space="preserve">the Hall had had another successful year and was financially stable. The Committee was applying for a grant to install insulation in the walls. Many local people and groups were using and </w:t>
      </w:r>
      <w:proofErr w:type="spellStart"/>
      <w:r w:rsidR="0060204A">
        <w:rPr>
          <w:rFonts w:cs="Arial"/>
        </w:rPr>
        <w:t>supportin</w:t>
      </w:r>
      <w:proofErr w:type="spellEnd"/>
      <w:r w:rsidR="0060204A">
        <w:rPr>
          <w:rFonts w:cs="Arial"/>
        </w:rPr>
        <w:t xml:space="preserve"> the Hall, including new residents </w:t>
      </w:r>
      <w:proofErr w:type="gramStart"/>
      <w:r w:rsidR="0060204A">
        <w:rPr>
          <w:rFonts w:cs="Arial"/>
        </w:rPr>
        <w:t>who  had</w:t>
      </w:r>
      <w:proofErr w:type="gramEnd"/>
      <w:r w:rsidR="0060204A">
        <w:rPr>
          <w:rFonts w:cs="Arial"/>
        </w:rPr>
        <w:t xml:space="preserve"> recently moved into the village.</w:t>
      </w:r>
    </w:p>
    <w:p w14:paraId="159D7E76" w14:textId="3B34C8EC" w:rsidR="0060204A" w:rsidRDefault="0060204A" w:rsidP="0060204A">
      <w:pPr>
        <w:rPr>
          <w:rFonts w:cs="Arial"/>
        </w:rPr>
      </w:pPr>
    </w:p>
    <w:p w14:paraId="4843D0B2" w14:textId="2F5CE30F" w:rsidR="00DB0339" w:rsidRPr="0060204A" w:rsidRDefault="0060204A" w:rsidP="0056554F">
      <w:pPr>
        <w:rPr>
          <w:rFonts w:cs="Arial"/>
          <w:b/>
          <w:i/>
        </w:rPr>
      </w:pPr>
      <w:r w:rsidRPr="0060204A">
        <w:rPr>
          <w:rFonts w:cs="Arial"/>
          <w:b/>
          <w:i/>
        </w:rPr>
        <w:t>(c)</w:t>
      </w:r>
      <w:r w:rsidRPr="0060204A">
        <w:rPr>
          <w:rFonts w:cs="Arial"/>
          <w:b/>
          <w:i/>
        </w:rPr>
        <w:tab/>
      </w:r>
      <w:r w:rsidR="00DB0339" w:rsidRPr="0060204A">
        <w:rPr>
          <w:rFonts w:cs="Arial"/>
          <w:b/>
          <w:i/>
        </w:rPr>
        <w:t>Stoke Prior Village Hall</w:t>
      </w:r>
    </w:p>
    <w:p w14:paraId="3759008B" w14:textId="2596EBA0" w:rsidR="00C27DCD" w:rsidRDefault="00DB0339" w:rsidP="00187175">
      <w:pPr>
        <w:ind w:left="706"/>
        <w:rPr>
          <w:rFonts w:cs="Arial"/>
        </w:rPr>
      </w:pPr>
      <w:r>
        <w:rPr>
          <w:rFonts w:cs="Arial"/>
          <w:b/>
          <w:i/>
        </w:rPr>
        <w:tab/>
      </w:r>
      <w:r w:rsidR="00C27DCD">
        <w:rPr>
          <w:rFonts w:cs="Arial"/>
        </w:rPr>
        <w:t>Mike</w:t>
      </w:r>
      <w:r>
        <w:rPr>
          <w:rFonts w:cs="Arial"/>
        </w:rPr>
        <w:t xml:space="preserve"> Hubbard, Chair of the Village Hall Committee, gave a report: </w:t>
      </w:r>
      <w:r w:rsidR="0060204A">
        <w:rPr>
          <w:rFonts w:cs="Arial"/>
        </w:rPr>
        <w:t>most of the usual events had been held, except for the Race Night and Summer Supper. Flicks in the Sticks had a particularly successful year, with more films then before, and some very large attendances. He thanked all those who organised 'Flicks' and helped with setting up and clearing the Hall.</w:t>
      </w:r>
      <w:r w:rsidR="00AC725D">
        <w:rPr>
          <w:rFonts w:cs="Arial"/>
        </w:rPr>
        <w:t xml:space="preserve"> The Hall's biggest challenge was finding active committee </w:t>
      </w:r>
      <w:r w:rsidR="00AC725D">
        <w:rPr>
          <w:rFonts w:cs="Arial"/>
        </w:rPr>
        <w:lastRenderedPageBreak/>
        <w:t>members.</w:t>
      </w:r>
      <w:r w:rsidR="00AC725D" w:rsidRPr="00AC725D">
        <w:rPr>
          <w:rFonts w:cs="Arial"/>
        </w:rPr>
        <w:t xml:space="preserve"> </w:t>
      </w:r>
      <w:r w:rsidR="00AC725D">
        <w:rPr>
          <w:rFonts w:cs="Arial"/>
        </w:rPr>
        <w:t xml:space="preserve">He thanked all the committee members, especially the three, Margaret Hubbard, Graham Hurley and Stephanie </w:t>
      </w:r>
      <w:proofErr w:type="spellStart"/>
      <w:r w:rsidR="00AC725D">
        <w:rPr>
          <w:rFonts w:cs="Arial"/>
        </w:rPr>
        <w:t>Brayford</w:t>
      </w:r>
      <w:proofErr w:type="spellEnd"/>
      <w:r w:rsidR="00AC725D">
        <w:rPr>
          <w:rFonts w:cs="Arial"/>
        </w:rPr>
        <w:t xml:space="preserve">, who had left the committee, and welcomed Valerie </w:t>
      </w:r>
      <w:proofErr w:type="spellStart"/>
      <w:r w:rsidR="00AC725D">
        <w:rPr>
          <w:rFonts w:cs="Arial"/>
        </w:rPr>
        <w:t>Tuffy</w:t>
      </w:r>
      <w:proofErr w:type="spellEnd"/>
      <w:r w:rsidR="00AC725D">
        <w:rPr>
          <w:rFonts w:cs="Arial"/>
        </w:rPr>
        <w:t xml:space="preserve"> who was now Treasurer and a Trustee. A new provider had been found to manage the rag-bin, which continued to give a good income to the Hall, and a grant of £3000 had been obtained to part-pay for the new chairs. No progress could be made with identifying a new site for the Hall, but</w:t>
      </w:r>
      <w:r w:rsidR="008060A8">
        <w:rPr>
          <w:rFonts w:cs="Arial"/>
        </w:rPr>
        <w:t xml:space="preserve"> the resources were available to maintain the current Hall in the short-term. The next event would be the annual Great British Quiz on Friday 8 April.</w:t>
      </w:r>
    </w:p>
    <w:p w14:paraId="5D47C67F" w14:textId="77777777" w:rsidR="008060A8" w:rsidRDefault="008060A8" w:rsidP="00187175">
      <w:pPr>
        <w:ind w:left="709"/>
        <w:rPr>
          <w:rFonts w:cs="Arial"/>
        </w:rPr>
      </w:pPr>
    </w:p>
    <w:p w14:paraId="6C76B1A1" w14:textId="52FA3BA9" w:rsidR="0056554F" w:rsidRPr="00F12565" w:rsidRDefault="004A4C5C" w:rsidP="0056554F">
      <w:pPr>
        <w:rPr>
          <w:rFonts w:cs="Arial"/>
          <w:i/>
        </w:rPr>
      </w:pPr>
      <w:r>
        <w:rPr>
          <w:rFonts w:cs="Arial"/>
          <w:b/>
          <w:i/>
        </w:rPr>
        <w:t>(d</w:t>
      </w:r>
      <w:r w:rsidR="00C27DCD">
        <w:rPr>
          <w:rFonts w:cs="Arial"/>
          <w:b/>
          <w:i/>
        </w:rPr>
        <w:t>)</w:t>
      </w:r>
      <w:r w:rsidR="00C27DCD">
        <w:rPr>
          <w:rFonts w:cs="Arial"/>
          <w:b/>
          <w:i/>
        </w:rPr>
        <w:tab/>
      </w:r>
      <w:r w:rsidR="0056554F" w:rsidRPr="00F12565">
        <w:rPr>
          <w:rFonts w:cs="Arial"/>
          <w:b/>
          <w:i/>
        </w:rPr>
        <w:t>Community Week</w:t>
      </w:r>
      <w:r w:rsidR="0056554F">
        <w:rPr>
          <w:rFonts w:cs="Arial"/>
          <w:b/>
          <w:i/>
        </w:rPr>
        <w:t xml:space="preserve"> Committee</w:t>
      </w:r>
    </w:p>
    <w:p w14:paraId="2089653A" w14:textId="2C51D495" w:rsidR="00307BD5" w:rsidRDefault="0056554F" w:rsidP="004F0C1C">
      <w:pPr>
        <w:ind w:left="720"/>
        <w:rPr>
          <w:rFonts w:cs="Arial"/>
        </w:rPr>
      </w:pPr>
      <w:proofErr w:type="gramStart"/>
      <w:r>
        <w:rPr>
          <w:rFonts w:cs="Arial"/>
        </w:rPr>
        <w:t xml:space="preserve">Pym Paxton </w:t>
      </w:r>
      <w:r w:rsidR="00C27DCD">
        <w:rPr>
          <w:rFonts w:cs="Arial"/>
        </w:rPr>
        <w:t>gave a report</w:t>
      </w:r>
      <w:r w:rsidR="00A31C5F">
        <w:rPr>
          <w:rFonts w:cs="Arial"/>
        </w:rPr>
        <w:t xml:space="preserve"> </w:t>
      </w:r>
      <w:r w:rsidR="00187175">
        <w:rPr>
          <w:rFonts w:cs="Arial"/>
        </w:rPr>
        <w:t xml:space="preserve">on behalf of the Community Week Committee </w:t>
      </w:r>
      <w:r w:rsidR="00A31C5F">
        <w:rPr>
          <w:rFonts w:cs="Arial"/>
        </w:rPr>
        <w:t xml:space="preserve">on the successful </w:t>
      </w:r>
      <w:r w:rsidR="00C27DCD">
        <w:rPr>
          <w:rFonts w:cs="Arial"/>
        </w:rPr>
        <w:t xml:space="preserve">events of </w:t>
      </w:r>
      <w:r w:rsidR="00A31C5F">
        <w:rPr>
          <w:rFonts w:cs="Arial"/>
        </w:rPr>
        <w:t>July 201</w:t>
      </w:r>
      <w:r w:rsidR="00187175">
        <w:rPr>
          <w:rFonts w:cs="Arial"/>
        </w:rPr>
        <w:t>5</w:t>
      </w:r>
      <w:r w:rsidR="009B370C">
        <w:rPr>
          <w:rFonts w:cs="Arial"/>
        </w:rPr>
        <w:t xml:space="preserve">: </w:t>
      </w:r>
      <w:r w:rsidR="00187175">
        <w:rPr>
          <w:rFonts w:cs="Arial"/>
        </w:rPr>
        <w:t xml:space="preserve">Songs of Praise on the opening Sunday, </w:t>
      </w:r>
      <w:r w:rsidR="009B370C">
        <w:rPr>
          <w:rFonts w:cs="Arial"/>
        </w:rPr>
        <w:t>the quiz, messy play morning, Bowling at the Grove, Treasure Hunt &amp; barbecue</w:t>
      </w:r>
      <w:r w:rsidR="00187175">
        <w:rPr>
          <w:rFonts w:cs="Arial"/>
        </w:rPr>
        <w:t xml:space="preserve"> at The Lamb</w:t>
      </w:r>
      <w:r w:rsidR="009B370C">
        <w:rPr>
          <w:rFonts w:cs="Arial"/>
        </w:rPr>
        <w:t>, Walk around Stoke Prior</w:t>
      </w:r>
      <w:r w:rsidR="00187175">
        <w:rPr>
          <w:rFonts w:cs="Arial"/>
        </w:rPr>
        <w:t xml:space="preserve"> (which had not been very well supported,</w:t>
      </w:r>
      <w:r w:rsidR="009B370C">
        <w:rPr>
          <w:rFonts w:cs="Arial"/>
        </w:rPr>
        <w:t xml:space="preserve"> T3 Nursery ope</w:t>
      </w:r>
      <w:r w:rsidR="00187175">
        <w:rPr>
          <w:rFonts w:cs="Arial"/>
        </w:rPr>
        <w:t xml:space="preserve">n evening, </w:t>
      </w:r>
      <w:r w:rsidR="004F0C1C">
        <w:rPr>
          <w:rFonts w:cs="Arial"/>
        </w:rPr>
        <w:t xml:space="preserve">Rugby Tots, an evening walk around Risbury Court farm, and on the Saturday the </w:t>
      </w:r>
      <w:r w:rsidR="00187175">
        <w:rPr>
          <w:rFonts w:cs="Arial"/>
        </w:rPr>
        <w:t xml:space="preserve">Fete, </w:t>
      </w:r>
      <w:proofErr w:type="spellStart"/>
      <w:r w:rsidR="00187175">
        <w:rPr>
          <w:rFonts w:cs="Arial"/>
        </w:rPr>
        <w:t>Rounders</w:t>
      </w:r>
      <w:proofErr w:type="spellEnd"/>
      <w:r w:rsidR="00187175">
        <w:rPr>
          <w:rFonts w:cs="Arial"/>
        </w:rPr>
        <w:t xml:space="preserve"> match and</w:t>
      </w:r>
      <w:r w:rsidR="009B370C">
        <w:rPr>
          <w:rFonts w:cs="Arial"/>
        </w:rPr>
        <w:t xml:space="preserve"> Scarecrow competition.</w:t>
      </w:r>
      <w:proofErr w:type="gramEnd"/>
      <w:r w:rsidR="009B370C">
        <w:rPr>
          <w:rFonts w:cs="Arial"/>
        </w:rPr>
        <w:t xml:space="preserve"> </w:t>
      </w:r>
      <w:r w:rsidR="00A31C5F">
        <w:rPr>
          <w:rFonts w:cs="Arial"/>
        </w:rPr>
        <w:t>The 201</w:t>
      </w:r>
      <w:r w:rsidR="004F0C1C">
        <w:rPr>
          <w:rFonts w:cs="Arial"/>
        </w:rPr>
        <w:t>6</w:t>
      </w:r>
      <w:r w:rsidR="00A31C5F">
        <w:rPr>
          <w:rFonts w:cs="Arial"/>
        </w:rPr>
        <w:t xml:space="preserve"> Community Week would take place from </w:t>
      </w:r>
      <w:r w:rsidR="004F0C1C">
        <w:rPr>
          <w:rFonts w:cs="Arial"/>
        </w:rPr>
        <w:t>24-30 July</w:t>
      </w:r>
      <w:r w:rsidR="00A31C5F">
        <w:rPr>
          <w:rFonts w:cs="Arial"/>
        </w:rPr>
        <w:t xml:space="preserve">, and a </w:t>
      </w:r>
      <w:r w:rsidR="004F0C1C">
        <w:rPr>
          <w:rFonts w:cs="Arial"/>
        </w:rPr>
        <w:t>preliminary meeting of the Committee would be held on 19 April</w:t>
      </w:r>
      <w:r w:rsidR="00A31C5F">
        <w:rPr>
          <w:rFonts w:cs="Arial"/>
        </w:rPr>
        <w:t xml:space="preserve">.  </w:t>
      </w:r>
      <w:r w:rsidR="00307BD5">
        <w:rPr>
          <w:rFonts w:cs="Arial"/>
        </w:rPr>
        <w:t>Everyone was welcome to join the Community Week Committee</w:t>
      </w:r>
      <w:r w:rsidR="004F0C1C">
        <w:rPr>
          <w:rFonts w:cs="Arial"/>
        </w:rPr>
        <w:t xml:space="preserve"> or send their ideas</w:t>
      </w:r>
      <w:r w:rsidR="00307BD5">
        <w:rPr>
          <w:rFonts w:cs="Arial"/>
        </w:rPr>
        <w:t xml:space="preserve">. </w:t>
      </w:r>
    </w:p>
    <w:p w14:paraId="51FD1FBC" w14:textId="77777777" w:rsidR="00A31C5F" w:rsidRDefault="00A31C5F" w:rsidP="004F0C1C">
      <w:pPr>
        <w:ind w:left="720"/>
        <w:rPr>
          <w:rFonts w:cs="Arial"/>
        </w:rPr>
      </w:pPr>
      <w:r>
        <w:rPr>
          <w:rFonts w:cs="Arial"/>
        </w:rPr>
        <w:t xml:space="preserve">Pym and the </w:t>
      </w:r>
      <w:r w:rsidR="00307BD5">
        <w:rPr>
          <w:rFonts w:cs="Arial"/>
        </w:rPr>
        <w:t>C</w:t>
      </w:r>
      <w:r>
        <w:rPr>
          <w:rFonts w:cs="Arial"/>
        </w:rPr>
        <w:t>ommittee were thanked for all their work.</w:t>
      </w:r>
    </w:p>
    <w:p w14:paraId="4CE0BBE8" w14:textId="77777777" w:rsidR="004F0C1C" w:rsidRDefault="004F0C1C" w:rsidP="004F0C1C">
      <w:pPr>
        <w:ind w:left="720"/>
        <w:rPr>
          <w:rFonts w:cs="Arial"/>
        </w:rPr>
      </w:pPr>
    </w:p>
    <w:p w14:paraId="76B75BF1" w14:textId="7DCD65B4" w:rsidR="00307BD5" w:rsidRDefault="004A4C5C" w:rsidP="004F0C1C">
      <w:pPr>
        <w:ind w:left="709" w:hanging="709"/>
        <w:rPr>
          <w:rFonts w:cs="Arial"/>
          <w:b/>
          <w:i/>
        </w:rPr>
      </w:pPr>
      <w:r>
        <w:rPr>
          <w:rFonts w:cs="Arial"/>
          <w:b/>
          <w:i/>
        </w:rPr>
        <w:t>(e</w:t>
      </w:r>
      <w:r w:rsidR="00307BD5">
        <w:rPr>
          <w:rFonts w:cs="Arial"/>
          <w:b/>
          <w:i/>
        </w:rPr>
        <w:t>)</w:t>
      </w:r>
      <w:r w:rsidR="00307BD5">
        <w:rPr>
          <w:rFonts w:cs="Arial"/>
          <w:b/>
          <w:i/>
        </w:rPr>
        <w:tab/>
        <w:t>District Councillor</w:t>
      </w:r>
    </w:p>
    <w:p w14:paraId="734F14EC" w14:textId="104C345B" w:rsidR="00307BD5" w:rsidRDefault="00307BD5" w:rsidP="004F0C1C">
      <w:pPr>
        <w:ind w:left="709" w:hanging="709"/>
        <w:rPr>
          <w:rFonts w:cs="Arial"/>
        </w:rPr>
      </w:pPr>
      <w:r>
        <w:rPr>
          <w:rFonts w:cs="Arial"/>
          <w:b/>
          <w:i/>
        </w:rPr>
        <w:tab/>
      </w:r>
      <w:r>
        <w:rPr>
          <w:rFonts w:cs="Arial"/>
        </w:rPr>
        <w:t xml:space="preserve">Cllr </w:t>
      </w:r>
      <w:r w:rsidR="004F0C1C">
        <w:rPr>
          <w:rFonts w:cs="Arial"/>
        </w:rPr>
        <w:t>Bruce Baker's reports for 2015-16</w:t>
      </w:r>
      <w:r>
        <w:rPr>
          <w:rFonts w:cs="Arial"/>
        </w:rPr>
        <w:t xml:space="preserve"> had been publi</w:t>
      </w:r>
      <w:r w:rsidR="004F0C1C">
        <w:rPr>
          <w:rFonts w:cs="Arial"/>
        </w:rPr>
        <w:t>shed in the Pump</w:t>
      </w:r>
      <w:r>
        <w:rPr>
          <w:rFonts w:cs="Arial"/>
        </w:rPr>
        <w:t>.</w:t>
      </w:r>
    </w:p>
    <w:p w14:paraId="6495961C" w14:textId="77777777" w:rsidR="004F0C1C" w:rsidRDefault="004F0C1C" w:rsidP="004F0C1C">
      <w:pPr>
        <w:ind w:left="709" w:hanging="709"/>
        <w:rPr>
          <w:rFonts w:cs="Arial"/>
        </w:rPr>
      </w:pPr>
    </w:p>
    <w:p w14:paraId="56813DAE" w14:textId="2AA039C2" w:rsidR="004F0C1C" w:rsidRPr="004F0C1C" w:rsidRDefault="004A4C5C" w:rsidP="004F0C1C">
      <w:pPr>
        <w:ind w:left="709" w:hanging="709"/>
        <w:rPr>
          <w:rFonts w:cs="Arial"/>
          <w:b/>
          <w:i/>
        </w:rPr>
      </w:pPr>
      <w:r>
        <w:rPr>
          <w:rFonts w:cs="Arial"/>
          <w:b/>
          <w:i/>
        </w:rPr>
        <w:t>(f</w:t>
      </w:r>
      <w:r w:rsidR="004F0C1C" w:rsidRPr="004F0C1C">
        <w:rPr>
          <w:rFonts w:cs="Arial"/>
          <w:b/>
          <w:i/>
        </w:rPr>
        <w:t>)</w:t>
      </w:r>
      <w:r w:rsidR="004F0C1C" w:rsidRPr="004F0C1C">
        <w:rPr>
          <w:rFonts w:cs="Arial"/>
          <w:b/>
          <w:i/>
        </w:rPr>
        <w:tab/>
        <w:t xml:space="preserve">Parish Pump </w:t>
      </w:r>
    </w:p>
    <w:p w14:paraId="37282603" w14:textId="3B2C553B" w:rsidR="004F0C1C" w:rsidRDefault="004F0C1C" w:rsidP="004F0C1C">
      <w:pPr>
        <w:ind w:left="709" w:hanging="709"/>
        <w:rPr>
          <w:rFonts w:cs="Arial"/>
        </w:rPr>
      </w:pPr>
      <w:r>
        <w:rPr>
          <w:rFonts w:cs="Arial"/>
        </w:rPr>
        <w:tab/>
        <w:t>The Editor of the Pump, Pym Paxton, thanked all those who provide content and help with collating and distributing copies to all the households in the parishes.  The Chairman thanked Pym for all her work on producing the Pump unfailingly.</w:t>
      </w:r>
    </w:p>
    <w:p w14:paraId="59ACA06A" w14:textId="77777777" w:rsidR="004F0C1C" w:rsidRPr="00307BD5" w:rsidRDefault="004F0C1C" w:rsidP="004F0C1C">
      <w:pPr>
        <w:ind w:left="709" w:hanging="709"/>
        <w:rPr>
          <w:rFonts w:cs="Arial"/>
        </w:rPr>
      </w:pPr>
    </w:p>
    <w:p w14:paraId="3BE2A2FC" w14:textId="07670729" w:rsidR="0056554F" w:rsidRPr="006E5BCB" w:rsidRDefault="004A4C5C" w:rsidP="004F0C1C">
      <w:pPr>
        <w:ind w:left="709" w:hanging="709"/>
        <w:rPr>
          <w:rFonts w:cs="Arial"/>
          <w:b/>
          <w:i/>
        </w:rPr>
      </w:pPr>
      <w:r>
        <w:rPr>
          <w:rFonts w:cs="Arial"/>
          <w:b/>
          <w:i/>
        </w:rPr>
        <w:t>(g</w:t>
      </w:r>
      <w:r w:rsidR="0056554F">
        <w:rPr>
          <w:rFonts w:cs="Arial"/>
          <w:b/>
          <w:i/>
        </w:rPr>
        <w:t>)</w:t>
      </w:r>
      <w:r w:rsidR="0056554F">
        <w:rPr>
          <w:rFonts w:cs="Arial"/>
          <w:b/>
          <w:i/>
        </w:rPr>
        <w:tab/>
      </w:r>
      <w:r w:rsidR="0056554F" w:rsidRPr="006E5BCB">
        <w:rPr>
          <w:rFonts w:cs="Arial"/>
          <w:b/>
          <w:i/>
        </w:rPr>
        <w:t>Footpaths Officer</w:t>
      </w:r>
    </w:p>
    <w:p w14:paraId="36408CA7" w14:textId="3F3AD333" w:rsidR="004F6593" w:rsidRDefault="004F6593" w:rsidP="0042771B">
      <w:pPr>
        <w:ind w:left="709"/>
        <w:rPr>
          <w:rFonts w:cs="Arial"/>
        </w:rPr>
      </w:pPr>
      <w:r>
        <w:rPr>
          <w:rFonts w:cs="Arial"/>
        </w:rPr>
        <w:t xml:space="preserve">Richard Brown </w:t>
      </w:r>
      <w:r w:rsidR="0042771B">
        <w:rPr>
          <w:rFonts w:cs="Arial"/>
        </w:rPr>
        <w:t xml:space="preserve">sent a brief report </w:t>
      </w:r>
      <w:r>
        <w:rPr>
          <w:rFonts w:cs="Arial"/>
        </w:rPr>
        <w:t xml:space="preserve">on his work in regularly walking all rights-of-way and reporting defects to Herefordshire Council. </w:t>
      </w:r>
      <w:r w:rsidR="0042771B">
        <w:rPr>
          <w:rFonts w:cs="Arial"/>
        </w:rPr>
        <w:t xml:space="preserve">Some improvements were being made through the Council's membership of the Parish Paths Partnership scheme, as the Clerk worked with the Lengthsman on using the devolved funding for this.  There were still numerous defects to be addressed, including broken stiles and marker posts. </w:t>
      </w:r>
      <w:r>
        <w:rPr>
          <w:rFonts w:cs="Arial"/>
        </w:rPr>
        <w:t>T</w:t>
      </w:r>
      <w:r w:rsidR="0056554F">
        <w:rPr>
          <w:rFonts w:cs="Arial"/>
        </w:rPr>
        <w:t xml:space="preserve">he meeting thanked Richard for his </w:t>
      </w:r>
      <w:r>
        <w:rPr>
          <w:rFonts w:cs="Arial"/>
        </w:rPr>
        <w:t>work.</w:t>
      </w:r>
      <w:r w:rsidR="0042771B">
        <w:rPr>
          <w:rFonts w:cs="Arial"/>
        </w:rPr>
        <w:t xml:space="preserve"> A </w:t>
      </w:r>
      <w:r w:rsidR="0042771B">
        <w:rPr>
          <w:rFonts w:cs="Arial"/>
        </w:rPr>
        <w:tab/>
        <w:t>question arose as to whether stiles could not incorporate paddles to permit dogs to get through, but it was noted that most landowners did not agree to this or to kissing-gates because of stock being able to get through. It was also noted that some stiles had barbed-wire across the top – this was an illegal obstruction and the Clerk would investigate.</w:t>
      </w:r>
    </w:p>
    <w:p w14:paraId="5E65AA1F" w14:textId="77777777" w:rsidR="0042771B" w:rsidRDefault="0042771B" w:rsidP="0042771B">
      <w:pPr>
        <w:ind w:left="709"/>
        <w:rPr>
          <w:rFonts w:cs="Arial"/>
        </w:rPr>
      </w:pPr>
    </w:p>
    <w:p w14:paraId="6560B204" w14:textId="5394E1E5" w:rsidR="0056554F" w:rsidRPr="006E5BCB" w:rsidRDefault="004F6593" w:rsidP="0056554F">
      <w:pPr>
        <w:ind w:left="709" w:hanging="709"/>
        <w:rPr>
          <w:rFonts w:cs="Arial"/>
          <w:b/>
          <w:i/>
        </w:rPr>
      </w:pPr>
      <w:r>
        <w:rPr>
          <w:rFonts w:cs="Arial"/>
          <w:b/>
          <w:i/>
        </w:rPr>
        <w:t>(</w:t>
      </w:r>
      <w:r w:rsidR="004A4C5C">
        <w:rPr>
          <w:rFonts w:cs="Arial"/>
          <w:b/>
          <w:i/>
        </w:rPr>
        <w:t>h</w:t>
      </w:r>
      <w:r w:rsidR="0056554F">
        <w:rPr>
          <w:rFonts w:cs="Arial"/>
          <w:b/>
          <w:i/>
        </w:rPr>
        <w:t>)</w:t>
      </w:r>
      <w:r w:rsidR="0056554F">
        <w:rPr>
          <w:rFonts w:cs="Arial"/>
          <w:b/>
          <w:i/>
        </w:rPr>
        <w:tab/>
      </w:r>
      <w:r>
        <w:rPr>
          <w:rFonts w:cs="Arial"/>
          <w:b/>
          <w:i/>
        </w:rPr>
        <w:t xml:space="preserve">Police </w:t>
      </w:r>
      <w:r w:rsidR="0056554F" w:rsidRPr="006E5BCB">
        <w:rPr>
          <w:rFonts w:cs="Arial"/>
          <w:b/>
          <w:i/>
        </w:rPr>
        <w:t>Community Support Officer</w:t>
      </w:r>
    </w:p>
    <w:p w14:paraId="07024BBC" w14:textId="6A2C7BEC" w:rsidR="003C5C17" w:rsidRPr="003C5C17" w:rsidRDefault="004F6593" w:rsidP="003C5C17">
      <w:pPr>
        <w:pStyle w:val="ListParagraph"/>
        <w:ind w:left="709"/>
        <w:rPr>
          <w:rFonts w:cs="Arial"/>
        </w:rPr>
      </w:pPr>
      <w:r>
        <w:rPr>
          <w:rFonts w:cs="Arial"/>
        </w:rPr>
        <w:t>PCSO Stephanie Annette</w:t>
      </w:r>
      <w:r w:rsidR="00307BD5">
        <w:rPr>
          <w:rFonts w:cs="Arial"/>
        </w:rPr>
        <w:t xml:space="preserve"> </w:t>
      </w:r>
      <w:r w:rsidR="0042771B">
        <w:rPr>
          <w:rFonts w:cs="Arial"/>
        </w:rPr>
        <w:t xml:space="preserve">was unable to attend, but the Chairman reported that </w:t>
      </w:r>
      <w:r w:rsidR="00CF42C8">
        <w:rPr>
          <w:rFonts w:cs="Arial"/>
        </w:rPr>
        <w:t xml:space="preserve">her regular 'Rural Watch' updates were available to anyone by email, and were also posted on the Council's Facebook page. </w:t>
      </w:r>
      <w:r w:rsidR="003C5C17">
        <w:rPr>
          <w:rFonts w:cs="Arial"/>
        </w:rPr>
        <w:t>This engagement with residents had helped the investigation and rapid resolution of several incidents. Of greatest concern recently was fraudsters phoning people to obtain their bank cards and details – they were very convincing and posters about how to avoid being a victim of this fraud had been put up and circulated to residents. The Chairman thanked PCSO Annette for all her hard work over the past year.</w:t>
      </w:r>
    </w:p>
    <w:p w14:paraId="0728F51D" w14:textId="77777777" w:rsidR="0042771B" w:rsidRPr="003C5C17" w:rsidRDefault="0042771B" w:rsidP="003C5C17">
      <w:pPr>
        <w:rPr>
          <w:rFonts w:cs="Arial"/>
        </w:rPr>
      </w:pPr>
    </w:p>
    <w:p w14:paraId="28BDF801" w14:textId="63A2D771" w:rsidR="0056554F" w:rsidRPr="006E5BCB" w:rsidRDefault="003C5C17" w:rsidP="0056554F">
      <w:pPr>
        <w:ind w:left="709" w:hanging="709"/>
        <w:rPr>
          <w:rFonts w:cs="Arial"/>
          <w:b/>
          <w:i/>
        </w:rPr>
      </w:pPr>
      <w:r>
        <w:rPr>
          <w:rFonts w:cs="Arial"/>
          <w:b/>
          <w:i/>
        </w:rPr>
        <w:t xml:space="preserve"> </w:t>
      </w:r>
      <w:r w:rsidR="004804B4">
        <w:rPr>
          <w:rFonts w:cs="Arial"/>
          <w:b/>
          <w:i/>
        </w:rPr>
        <w:t>(</w:t>
      </w:r>
      <w:proofErr w:type="spellStart"/>
      <w:r w:rsidR="004A4C5C">
        <w:rPr>
          <w:rFonts w:cs="Arial"/>
          <w:b/>
          <w:i/>
        </w:rPr>
        <w:t>i</w:t>
      </w:r>
      <w:proofErr w:type="spellEnd"/>
      <w:r w:rsidR="0056554F">
        <w:rPr>
          <w:rFonts w:cs="Arial"/>
          <w:b/>
          <w:i/>
        </w:rPr>
        <w:t>)</w:t>
      </w:r>
      <w:r w:rsidR="0056554F">
        <w:rPr>
          <w:rFonts w:cs="Arial"/>
          <w:b/>
          <w:i/>
        </w:rPr>
        <w:tab/>
      </w:r>
      <w:r w:rsidR="0056554F" w:rsidRPr="006E5BCB">
        <w:rPr>
          <w:rFonts w:cs="Arial"/>
          <w:b/>
          <w:i/>
        </w:rPr>
        <w:t xml:space="preserve">Stoke Prior Community </w:t>
      </w:r>
      <w:r w:rsidR="0056554F">
        <w:rPr>
          <w:rFonts w:cs="Arial"/>
          <w:b/>
          <w:i/>
        </w:rPr>
        <w:t xml:space="preserve">Primary </w:t>
      </w:r>
      <w:r w:rsidR="0056554F" w:rsidRPr="006E5BCB">
        <w:rPr>
          <w:rFonts w:cs="Arial"/>
          <w:b/>
          <w:i/>
        </w:rPr>
        <w:t>School</w:t>
      </w:r>
    </w:p>
    <w:p w14:paraId="1AE00878" w14:textId="6F76A274" w:rsidR="004804B4" w:rsidRPr="003C5C17" w:rsidRDefault="003C5C17" w:rsidP="003C5C17">
      <w:pPr>
        <w:pStyle w:val="ListParagraph"/>
        <w:spacing w:after="120"/>
        <w:ind w:left="709"/>
        <w:rPr>
          <w:rFonts w:cs="Arial"/>
        </w:rPr>
      </w:pPr>
      <w:r>
        <w:rPr>
          <w:rFonts w:cs="Arial"/>
        </w:rPr>
        <w:t xml:space="preserve">A monthly report from the School was published in the Pump, and </w:t>
      </w:r>
      <w:r w:rsidR="004804B4" w:rsidRPr="003C5C17">
        <w:rPr>
          <w:rFonts w:cs="Arial"/>
        </w:rPr>
        <w:t>a cop</w:t>
      </w:r>
      <w:r>
        <w:rPr>
          <w:rFonts w:cs="Arial"/>
        </w:rPr>
        <w:t>y of the School Profile for 2015</w:t>
      </w:r>
      <w:r w:rsidR="004804B4" w:rsidRPr="003C5C17">
        <w:rPr>
          <w:rFonts w:cs="Arial"/>
        </w:rPr>
        <w:t xml:space="preserve"> </w:t>
      </w:r>
      <w:r>
        <w:rPr>
          <w:rFonts w:cs="Arial"/>
        </w:rPr>
        <w:t>was on the School website and</w:t>
      </w:r>
      <w:r w:rsidR="004804B4" w:rsidRPr="003C5C17">
        <w:rPr>
          <w:rFonts w:cs="Arial"/>
        </w:rPr>
        <w:t xml:space="preserve"> </w:t>
      </w:r>
      <w:r>
        <w:rPr>
          <w:rFonts w:cs="Arial"/>
        </w:rPr>
        <w:t>stood as</w:t>
      </w:r>
      <w:r w:rsidR="004804B4" w:rsidRPr="003C5C17">
        <w:rPr>
          <w:rFonts w:cs="Arial"/>
        </w:rPr>
        <w:t xml:space="preserve"> an excellent report on the School’s year.</w:t>
      </w:r>
    </w:p>
    <w:p w14:paraId="1FB1AFB9" w14:textId="3D57B2B9" w:rsidR="004804B4" w:rsidRPr="004804B4" w:rsidRDefault="004804B4" w:rsidP="004804B4">
      <w:pPr>
        <w:pStyle w:val="ListParagraph"/>
        <w:ind w:left="709" w:hanging="709"/>
        <w:rPr>
          <w:rFonts w:cs="Arial"/>
          <w:b/>
          <w:i/>
        </w:rPr>
      </w:pPr>
      <w:r w:rsidRPr="004804B4">
        <w:rPr>
          <w:rFonts w:cs="Arial"/>
          <w:b/>
          <w:i/>
        </w:rPr>
        <w:t>(</w:t>
      </w:r>
      <w:r w:rsidR="004A4C5C">
        <w:rPr>
          <w:rFonts w:cs="Arial"/>
          <w:b/>
          <w:i/>
        </w:rPr>
        <w:t>j</w:t>
      </w:r>
      <w:r w:rsidRPr="004804B4">
        <w:rPr>
          <w:rFonts w:cs="Arial"/>
          <w:b/>
          <w:i/>
        </w:rPr>
        <w:t>)</w:t>
      </w:r>
      <w:r w:rsidRPr="004804B4">
        <w:rPr>
          <w:rFonts w:cs="Arial"/>
          <w:b/>
          <w:i/>
        </w:rPr>
        <w:tab/>
      </w:r>
      <w:r>
        <w:rPr>
          <w:rFonts w:cs="Arial"/>
          <w:b/>
          <w:i/>
        </w:rPr>
        <w:t xml:space="preserve">Balfour Beatty </w:t>
      </w:r>
      <w:r w:rsidR="003C5C17">
        <w:rPr>
          <w:rFonts w:cs="Arial"/>
          <w:b/>
          <w:i/>
        </w:rPr>
        <w:t>– highways and footpaths</w:t>
      </w:r>
    </w:p>
    <w:p w14:paraId="4B9451D0" w14:textId="571B4EEF" w:rsidR="00DB0339" w:rsidRPr="003C5C17" w:rsidRDefault="004804B4" w:rsidP="004A4C5C">
      <w:pPr>
        <w:pStyle w:val="ListParagraph"/>
        <w:ind w:left="709" w:hanging="709"/>
        <w:rPr>
          <w:rFonts w:cs="Arial"/>
        </w:rPr>
      </w:pPr>
      <w:r>
        <w:rPr>
          <w:rFonts w:cs="Arial"/>
        </w:rPr>
        <w:tab/>
      </w:r>
      <w:r w:rsidR="003C5C17">
        <w:rPr>
          <w:rFonts w:cs="Arial"/>
        </w:rPr>
        <w:t xml:space="preserve">The Clerk reported that the Council liaised regularly with the Locality Steward, Donna </w:t>
      </w:r>
      <w:proofErr w:type="spellStart"/>
      <w:r w:rsidR="003C5C17">
        <w:rPr>
          <w:rFonts w:cs="Arial"/>
        </w:rPr>
        <w:t>Tregenza</w:t>
      </w:r>
      <w:proofErr w:type="spellEnd"/>
      <w:r w:rsidR="003C5C17">
        <w:rPr>
          <w:rFonts w:cs="Arial"/>
        </w:rPr>
        <w:t>, about highway defects and other problems, and a log of current and past defects was on the Highways page of the website.</w:t>
      </w:r>
    </w:p>
    <w:p w14:paraId="0CCBD736" w14:textId="77777777" w:rsidR="004A4C5C" w:rsidRDefault="004A4C5C" w:rsidP="0056554F">
      <w:pPr>
        <w:tabs>
          <w:tab w:val="left" w:pos="4500"/>
          <w:tab w:val="left" w:pos="4860"/>
        </w:tabs>
        <w:ind w:left="720" w:hanging="720"/>
        <w:rPr>
          <w:rFonts w:cs="Arial"/>
          <w:b/>
        </w:rPr>
      </w:pPr>
    </w:p>
    <w:p w14:paraId="14136A89" w14:textId="45DD81D0" w:rsidR="0056554F" w:rsidRPr="00AE7DF6" w:rsidRDefault="0056554F" w:rsidP="004A4C5C">
      <w:pPr>
        <w:tabs>
          <w:tab w:val="left" w:pos="4500"/>
          <w:tab w:val="left" w:pos="4860"/>
        </w:tabs>
        <w:spacing w:after="120"/>
        <w:ind w:left="720" w:hanging="720"/>
        <w:rPr>
          <w:rFonts w:cs="Arial"/>
          <w:b/>
        </w:rPr>
      </w:pPr>
      <w:proofErr w:type="gramStart"/>
      <w:r w:rsidRPr="00AE7DF6">
        <w:rPr>
          <w:rFonts w:cs="Arial"/>
          <w:b/>
        </w:rPr>
        <w:t>0</w:t>
      </w:r>
      <w:r w:rsidR="00C243D2">
        <w:rPr>
          <w:rFonts w:cs="Arial"/>
          <w:b/>
        </w:rPr>
        <w:t>7</w:t>
      </w:r>
      <w:r w:rsidRPr="00AE7DF6">
        <w:rPr>
          <w:rFonts w:cs="Arial"/>
          <w:b/>
        </w:rPr>
        <w:t>/1</w:t>
      </w:r>
      <w:r w:rsidR="003C5C17">
        <w:rPr>
          <w:rFonts w:cs="Arial"/>
          <w:b/>
        </w:rPr>
        <w:t>6</w:t>
      </w:r>
      <w:proofErr w:type="gramEnd"/>
      <w:r w:rsidRPr="00AE7DF6">
        <w:rPr>
          <w:rFonts w:cs="Arial"/>
          <w:b/>
        </w:rPr>
        <w:tab/>
      </w:r>
      <w:r w:rsidR="003C5C17">
        <w:rPr>
          <w:rFonts w:cs="Arial"/>
          <w:b/>
        </w:rPr>
        <w:t xml:space="preserve">'Good Neighbours' </w:t>
      </w:r>
      <w:r w:rsidR="004A4C5C">
        <w:rPr>
          <w:rFonts w:cs="Arial"/>
          <w:b/>
        </w:rPr>
        <w:t>–</w:t>
      </w:r>
      <w:r w:rsidR="003C5C17">
        <w:rPr>
          <w:rFonts w:cs="Arial"/>
          <w:b/>
        </w:rPr>
        <w:t xml:space="preserve"> </w:t>
      </w:r>
      <w:r w:rsidR="004A4C5C" w:rsidRPr="004A4C5C">
        <w:rPr>
          <w:rFonts w:cs="Arial"/>
          <w:b/>
          <w:sz w:val="18"/>
        </w:rPr>
        <w:t>how can our community best support its own people at a time of cuts in local services</w:t>
      </w:r>
      <w:r w:rsidR="004A4C5C">
        <w:rPr>
          <w:rFonts w:cs="Arial"/>
          <w:b/>
        </w:rPr>
        <w:t>?</w:t>
      </w:r>
    </w:p>
    <w:p w14:paraId="47EAD8AB" w14:textId="479DBBCD" w:rsidR="00A61E21" w:rsidRDefault="004A4C5C" w:rsidP="002C0C8C">
      <w:pPr>
        <w:tabs>
          <w:tab w:val="left" w:pos="4500"/>
          <w:tab w:val="left" w:pos="4860"/>
        </w:tabs>
        <w:spacing w:after="120"/>
        <w:ind w:left="720" w:hanging="720"/>
        <w:rPr>
          <w:rFonts w:cs="Arial"/>
        </w:rPr>
      </w:pPr>
      <w:r>
        <w:rPr>
          <w:rFonts w:cs="Arial"/>
        </w:rPr>
        <w:t>(a)</w:t>
      </w:r>
      <w:r>
        <w:rPr>
          <w:rFonts w:cs="Arial"/>
        </w:rPr>
        <w:tab/>
        <w:t xml:space="preserve">Anthony Bush, Herefordshire Council’s Parish Liaison and Rural Services Officer, outlined how communities were being encouraged to be more self-reliant, as Herefordshire Council contracted. Some communities had developed a ‘community well-being plan’, using existing resources in the neighbourhood and working with other agencies to meet people’s needs. Loneliness was a major challenge for many people, and identifying this was often difficult as </w:t>
      </w:r>
      <w:r w:rsidR="002C0C8C">
        <w:rPr>
          <w:rFonts w:cs="Arial"/>
        </w:rPr>
        <w:t>these</w:t>
      </w:r>
      <w:r>
        <w:rPr>
          <w:rFonts w:cs="Arial"/>
        </w:rPr>
        <w:t xml:space="preserve"> people were usually not involved in the community. Our community was already very active socially, but could ask itself what the main needs of people were, socially and personally. These might be ‘social action services’ such as good neighbour schemes</w:t>
      </w:r>
      <w:r w:rsidR="002C0C8C">
        <w:rPr>
          <w:rFonts w:cs="Arial"/>
        </w:rPr>
        <w:t>, transport schemes, advice or support schemes, or ‘environmental/asset development’ such as the Lengthsman scheme or projects to develop facilities.</w:t>
      </w:r>
    </w:p>
    <w:p w14:paraId="4167D550" w14:textId="5B02089F" w:rsidR="002C0C8C" w:rsidRDefault="002C0C8C" w:rsidP="002C0C8C">
      <w:pPr>
        <w:tabs>
          <w:tab w:val="left" w:pos="4500"/>
          <w:tab w:val="left" w:pos="4860"/>
        </w:tabs>
        <w:spacing w:after="120"/>
        <w:ind w:left="720" w:hanging="720"/>
        <w:rPr>
          <w:rFonts w:cs="Arial"/>
        </w:rPr>
      </w:pPr>
      <w:r>
        <w:rPr>
          <w:rFonts w:cs="Arial"/>
        </w:rPr>
        <w:t>(b)</w:t>
      </w:r>
      <w:r>
        <w:rPr>
          <w:rFonts w:cs="Arial"/>
        </w:rPr>
        <w:tab/>
        <w:t xml:space="preserve">Cllr Gill </w:t>
      </w:r>
      <w:proofErr w:type="spellStart"/>
      <w:r>
        <w:rPr>
          <w:rFonts w:cs="Arial"/>
        </w:rPr>
        <w:t>Stovold</w:t>
      </w:r>
      <w:proofErr w:type="spellEnd"/>
      <w:r>
        <w:rPr>
          <w:rFonts w:cs="Arial"/>
        </w:rPr>
        <w:t xml:space="preserve"> spoke about ‘Good Neighbour Schemes’: </w:t>
      </w:r>
      <w:proofErr w:type="spellStart"/>
      <w:r w:rsidR="00350FC9">
        <w:rPr>
          <w:rFonts w:cs="Arial"/>
        </w:rPr>
        <w:t>Yarpole</w:t>
      </w:r>
      <w:proofErr w:type="spellEnd"/>
      <w:r w:rsidR="00350FC9">
        <w:rPr>
          <w:rFonts w:cs="Arial"/>
        </w:rPr>
        <w:t xml:space="preserve"> and Pembridge had developed schemes which kept a register of volunteers who could help with various minor things, from minor household tasks to </w:t>
      </w:r>
      <w:r w:rsidR="00350FC9">
        <w:rPr>
          <w:rFonts w:cs="Arial"/>
        </w:rPr>
        <w:lastRenderedPageBreak/>
        <w:t>running errands, and a duty co-ordinator took calls and then contacted appropriate volunteers. It was not a rapid-response or care scheme, but its purposes, boundaries, resources and structure/administration would need agreeing.</w:t>
      </w:r>
    </w:p>
    <w:p w14:paraId="781199DE" w14:textId="71840B29" w:rsidR="00350FC9" w:rsidRDefault="00350FC9" w:rsidP="002C0C8C">
      <w:pPr>
        <w:tabs>
          <w:tab w:val="left" w:pos="4500"/>
          <w:tab w:val="left" w:pos="4860"/>
        </w:tabs>
        <w:spacing w:after="120"/>
        <w:ind w:left="720" w:hanging="720"/>
        <w:rPr>
          <w:rFonts w:cs="Arial"/>
        </w:rPr>
      </w:pPr>
      <w:r>
        <w:rPr>
          <w:rFonts w:cs="Arial"/>
        </w:rPr>
        <w:t>(c)</w:t>
      </w:r>
      <w:r>
        <w:rPr>
          <w:rFonts w:cs="Arial"/>
        </w:rPr>
        <w:tab/>
        <w:t>In discussion, parishioners noted that to identify needs there could be a questionnaire/</w:t>
      </w:r>
      <w:proofErr w:type="gramStart"/>
      <w:r>
        <w:rPr>
          <w:rFonts w:cs="Arial"/>
        </w:rPr>
        <w:t>survey which described schemes elsewhere, asked about people’s</w:t>
      </w:r>
      <w:proofErr w:type="gramEnd"/>
      <w:r>
        <w:rPr>
          <w:rFonts w:cs="Arial"/>
        </w:rPr>
        <w:t xml:space="preserve"> needs, and aimed to identify volunteers. Likely needs were in the areas of transport </w:t>
      </w:r>
      <w:r w:rsidR="00013859">
        <w:rPr>
          <w:rFonts w:cs="Arial"/>
        </w:rPr>
        <w:t xml:space="preserve">into Leominster </w:t>
      </w:r>
      <w:r>
        <w:rPr>
          <w:rFonts w:cs="Arial"/>
        </w:rPr>
        <w:t>(the bus service</w:t>
      </w:r>
      <w:r w:rsidR="00013859">
        <w:rPr>
          <w:rFonts w:cs="Arial"/>
        </w:rPr>
        <w:t xml:space="preserve"> having recently been cut), </w:t>
      </w:r>
      <w:r>
        <w:rPr>
          <w:rFonts w:cs="Arial"/>
        </w:rPr>
        <w:t>loneliness, support for people re</w:t>
      </w:r>
      <w:r w:rsidR="00013859">
        <w:rPr>
          <w:rFonts w:cs="Arial"/>
        </w:rPr>
        <w:t xml:space="preserve">cently discharged from hospital. Insurance and risk-assessment would have to </w:t>
      </w:r>
      <w:proofErr w:type="gramStart"/>
      <w:r w:rsidR="00013859">
        <w:rPr>
          <w:rFonts w:cs="Arial"/>
        </w:rPr>
        <w:t>be addressed</w:t>
      </w:r>
      <w:proofErr w:type="gramEnd"/>
      <w:r w:rsidR="00013859">
        <w:rPr>
          <w:rFonts w:cs="Arial"/>
        </w:rPr>
        <w:t xml:space="preserve">, but this was not a significant problem for other schemes. </w:t>
      </w:r>
    </w:p>
    <w:p w14:paraId="35E37173" w14:textId="5ED8D1D6" w:rsidR="00013859" w:rsidRDefault="00013859" w:rsidP="00013859">
      <w:pPr>
        <w:tabs>
          <w:tab w:val="left" w:pos="4500"/>
          <w:tab w:val="left" w:pos="4860"/>
        </w:tabs>
        <w:ind w:left="720" w:hanging="720"/>
        <w:rPr>
          <w:rFonts w:cs="Arial"/>
        </w:rPr>
      </w:pPr>
      <w:r>
        <w:rPr>
          <w:rFonts w:cs="Arial"/>
        </w:rPr>
        <w:t>(d)</w:t>
      </w:r>
      <w:r>
        <w:rPr>
          <w:rFonts w:cs="Arial"/>
        </w:rPr>
        <w:tab/>
        <w:t xml:space="preserve">It was agreed that a questionnaire should be developed, which </w:t>
      </w:r>
      <w:proofErr w:type="gramStart"/>
      <w:r>
        <w:rPr>
          <w:rFonts w:cs="Arial"/>
        </w:rPr>
        <w:t>might be distributed by volunteers going house-to-house, and then asking for responses</w:t>
      </w:r>
      <w:proofErr w:type="gramEnd"/>
      <w:r>
        <w:rPr>
          <w:rFonts w:cs="Arial"/>
        </w:rPr>
        <w:t xml:space="preserve">, and other groups should be involved such as the </w:t>
      </w:r>
      <w:proofErr w:type="spellStart"/>
      <w:r>
        <w:rPr>
          <w:rFonts w:cs="Arial"/>
        </w:rPr>
        <w:t>Womens</w:t>
      </w:r>
      <w:proofErr w:type="spellEnd"/>
      <w:r>
        <w:rPr>
          <w:rFonts w:cs="Arial"/>
        </w:rPr>
        <w:t>’ Institute and Village Halls.  The Parish Council would consider this at its next meeting.</w:t>
      </w:r>
    </w:p>
    <w:p w14:paraId="71AD218C" w14:textId="77777777" w:rsidR="00013859" w:rsidRPr="00013859" w:rsidRDefault="00013859" w:rsidP="00013859">
      <w:pPr>
        <w:tabs>
          <w:tab w:val="left" w:pos="4500"/>
          <w:tab w:val="left" w:pos="4860"/>
        </w:tabs>
        <w:ind w:left="720" w:hanging="720"/>
        <w:rPr>
          <w:rFonts w:cs="Arial"/>
          <w:b/>
        </w:rPr>
      </w:pPr>
    </w:p>
    <w:p w14:paraId="30BC292B" w14:textId="08511F13" w:rsidR="00013859" w:rsidRPr="00013859" w:rsidRDefault="00013859" w:rsidP="002C0C8C">
      <w:pPr>
        <w:tabs>
          <w:tab w:val="left" w:pos="4500"/>
          <w:tab w:val="left" w:pos="4860"/>
        </w:tabs>
        <w:spacing w:after="120"/>
        <w:ind w:left="720" w:hanging="720"/>
        <w:rPr>
          <w:rFonts w:cs="Arial"/>
          <w:b/>
        </w:rPr>
      </w:pPr>
      <w:proofErr w:type="gramStart"/>
      <w:r w:rsidRPr="00013859">
        <w:rPr>
          <w:rFonts w:cs="Arial"/>
          <w:b/>
        </w:rPr>
        <w:t>08/16</w:t>
      </w:r>
      <w:proofErr w:type="gramEnd"/>
      <w:r w:rsidRPr="00013859">
        <w:rPr>
          <w:rFonts w:cs="Arial"/>
          <w:b/>
        </w:rPr>
        <w:tab/>
        <w:t>Localised flooding problems</w:t>
      </w:r>
    </w:p>
    <w:p w14:paraId="1786FC3A" w14:textId="558EC314" w:rsidR="0056554F" w:rsidRDefault="00C243D2" w:rsidP="0056554F">
      <w:pPr>
        <w:tabs>
          <w:tab w:val="left" w:pos="4500"/>
          <w:tab w:val="left" w:pos="4860"/>
        </w:tabs>
        <w:ind w:left="720" w:hanging="720"/>
        <w:rPr>
          <w:rFonts w:cs="Arial"/>
        </w:rPr>
      </w:pPr>
      <w:r>
        <w:rPr>
          <w:rFonts w:cs="Arial"/>
        </w:rPr>
        <w:tab/>
      </w:r>
      <w:r w:rsidR="00013859">
        <w:rPr>
          <w:rFonts w:cs="Arial"/>
        </w:rPr>
        <w:t xml:space="preserve">The Clerk reported that a resident from Risbury had raised the problem of recent flooding on the road and to a property caused by run-off from fields at the eastern end of the village.  It </w:t>
      </w:r>
      <w:proofErr w:type="gramStart"/>
      <w:r w:rsidR="00013859">
        <w:rPr>
          <w:rFonts w:cs="Arial"/>
        </w:rPr>
        <w:t>was noted</w:t>
      </w:r>
      <w:proofErr w:type="gramEnd"/>
      <w:r w:rsidR="00013859">
        <w:rPr>
          <w:rFonts w:cs="Arial"/>
        </w:rPr>
        <w:t xml:space="preserve"> that localised flooding problems in Stoke Prior had been improved by actions taken following a joint site meeting with the District Councillor, landowners and Balfour Beatty. It </w:t>
      </w:r>
      <w:proofErr w:type="gramStart"/>
      <w:r w:rsidR="00013859">
        <w:rPr>
          <w:rFonts w:cs="Arial"/>
        </w:rPr>
        <w:t>was agreed</w:t>
      </w:r>
      <w:proofErr w:type="gramEnd"/>
      <w:r w:rsidR="00013859">
        <w:rPr>
          <w:rFonts w:cs="Arial"/>
        </w:rPr>
        <w:t xml:space="preserve"> that the Clerk should attempt to set up a similar meeting for Risbury.</w:t>
      </w:r>
    </w:p>
    <w:p w14:paraId="30870A53" w14:textId="2C2CC975" w:rsidR="00DB0339" w:rsidRDefault="00DB0339" w:rsidP="0056554F">
      <w:pPr>
        <w:tabs>
          <w:tab w:val="left" w:pos="4500"/>
          <w:tab w:val="left" w:pos="4860"/>
        </w:tabs>
        <w:ind w:left="720" w:hanging="720"/>
        <w:rPr>
          <w:rFonts w:cs="Arial"/>
        </w:rPr>
      </w:pPr>
    </w:p>
    <w:p w14:paraId="47A3D00B" w14:textId="4B43231F" w:rsidR="0056554F" w:rsidRDefault="00A61E21" w:rsidP="0056554F">
      <w:pPr>
        <w:tabs>
          <w:tab w:val="left" w:pos="4500"/>
          <w:tab w:val="left" w:pos="4860"/>
        </w:tabs>
        <w:ind w:left="720" w:hanging="720"/>
        <w:rPr>
          <w:rFonts w:cs="Arial"/>
        </w:rPr>
      </w:pPr>
      <w:proofErr w:type="gramStart"/>
      <w:r>
        <w:rPr>
          <w:rFonts w:cs="Arial"/>
        </w:rPr>
        <w:t>0</w:t>
      </w:r>
      <w:r w:rsidR="004A4C5C">
        <w:rPr>
          <w:rFonts w:cs="Arial"/>
        </w:rPr>
        <w:t>9</w:t>
      </w:r>
      <w:r w:rsidR="0056554F" w:rsidRPr="00543C16">
        <w:rPr>
          <w:rFonts w:cs="Arial"/>
        </w:rPr>
        <w:t>/1</w:t>
      </w:r>
      <w:r w:rsidR="004A4C5C">
        <w:rPr>
          <w:rFonts w:cs="Arial"/>
        </w:rPr>
        <w:t>6</w:t>
      </w:r>
      <w:proofErr w:type="gramEnd"/>
      <w:r w:rsidR="0056554F" w:rsidRPr="00543C16">
        <w:rPr>
          <w:rFonts w:cs="Arial"/>
        </w:rPr>
        <w:tab/>
      </w:r>
      <w:r>
        <w:rPr>
          <w:rFonts w:cs="Arial"/>
        </w:rPr>
        <w:t xml:space="preserve">The meeting closed at </w:t>
      </w:r>
      <w:r w:rsidR="004A4C5C">
        <w:rPr>
          <w:rFonts w:cs="Arial"/>
        </w:rPr>
        <w:t>8</w:t>
      </w:r>
      <w:r w:rsidR="004D4273">
        <w:rPr>
          <w:rFonts w:cs="Arial"/>
        </w:rPr>
        <w:t>.</w:t>
      </w:r>
      <w:r w:rsidR="004A4C5C">
        <w:rPr>
          <w:rFonts w:cs="Arial"/>
        </w:rPr>
        <w:t>57</w:t>
      </w:r>
      <w:r>
        <w:rPr>
          <w:rFonts w:cs="Arial"/>
        </w:rPr>
        <w:t>pm.</w:t>
      </w:r>
    </w:p>
    <w:p w14:paraId="629A0A70" w14:textId="77777777" w:rsidR="004A4C5C" w:rsidRDefault="004A4C5C" w:rsidP="0056554F">
      <w:pPr>
        <w:tabs>
          <w:tab w:val="left" w:pos="4500"/>
          <w:tab w:val="left" w:pos="4860"/>
        </w:tabs>
        <w:ind w:left="720" w:hanging="720"/>
        <w:rPr>
          <w:rFonts w:cs="Arial"/>
        </w:rPr>
      </w:pPr>
    </w:p>
    <w:p w14:paraId="7271112E" w14:textId="66958242" w:rsidR="00307315" w:rsidRPr="00CA117A" w:rsidRDefault="0056554F" w:rsidP="00CA117A">
      <w:pPr>
        <w:tabs>
          <w:tab w:val="left" w:pos="4500"/>
          <w:tab w:val="left" w:pos="4860"/>
        </w:tabs>
        <w:ind w:left="720" w:hanging="720"/>
        <w:rPr>
          <w:rFonts w:cs="Arial"/>
        </w:rPr>
      </w:pPr>
      <w:r w:rsidRPr="00DA26C4">
        <w:rPr>
          <w:rFonts w:cs="Arial"/>
          <w:i/>
        </w:rPr>
        <w:t>PJB</w:t>
      </w:r>
      <w:r>
        <w:rPr>
          <w:rFonts w:cs="Arial"/>
        </w:rPr>
        <w:tab/>
      </w:r>
      <w:r>
        <w:rPr>
          <w:rFonts w:cs="Arial"/>
        </w:rPr>
        <w:tab/>
      </w:r>
      <w:r w:rsidRPr="00534EF7">
        <w:rPr>
          <w:rFonts w:cs="Arial"/>
        </w:rPr>
        <w:t>Signed …</w:t>
      </w:r>
      <w:r w:rsidR="006D7AD8">
        <w:rPr>
          <w:rFonts w:cs="Arial"/>
        </w:rPr>
        <w:t>W Jackson</w:t>
      </w:r>
      <w:bookmarkStart w:id="0" w:name="_GoBack"/>
      <w:bookmarkEnd w:id="0"/>
      <w:r w:rsidRPr="00534EF7">
        <w:rPr>
          <w:rFonts w:cs="Arial"/>
        </w:rPr>
        <w:t>…………..</w:t>
      </w:r>
      <w:r w:rsidRPr="00534EF7">
        <w:rPr>
          <w:rFonts w:cs="Arial"/>
        </w:rPr>
        <w:tab/>
        <w:t xml:space="preserve">Dated </w:t>
      </w:r>
      <w:r w:rsidR="006D7AD8">
        <w:rPr>
          <w:rFonts w:cs="Arial"/>
        </w:rPr>
        <w:t>17/05/17</w:t>
      </w:r>
    </w:p>
    <w:sectPr w:rsidR="00307315" w:rsidRPr="00CA117A" w:rsidSect="00DC5CEB">
      <w:footerReference w:type="default" r:id="rId8"/>
      <w:pgSz w:w="11906" w:h="16838"/>
      <w:pgMar w:top="539" w:right="746" w:bottom="1276" w:left="900" w:header="708" w:footer="784" w:gutter="0"/>
      <w:pgNumType w:start="1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DE1F9D" w14:textId="77777777" w:rsidR="00D666CB" w:rsidRDefault="00D666CB">
      <w:r>
        <w:separator/>
      </w:r>
    </w:p>
  </w:endnote>
  <w:endnote w:type="continuationSeparator" w:id="0">
    <w:p w14:paraId="654453A3" w14:textId="77777777" w:rsidR="00D666CB" w:rsidRDefault="00D66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5D711" w14:textId="4CD790BE" w:rsidR="00D13366" w:rsidRDefault="0056554F">
    <w:pPr>
      <w:pStyle w:val="Footer"/>
      <w:rPr>
        <w:rStyle w:val="PageNumber"/>
      </w:rPr>
    </w:pPr>
    <w:r>
      <w:t xml:space="preserve">Annual Parish Meeting minutes </w:t>
    </w:r>
    <w:r w:rsidR="00B62002">
      <w:t>05/04/16</w:t>
    </w:r>
    <w:r>
      <w:t xml:space="preserve"> </w:t>
    </w:r>
    <w:r>
      <w:tab/>
    </w:r>
    <w:r>
      <w:tab/>
      <w:t xml:space="preserve">(Book page </w:t>
    </w:r>
    <w:r w:rsidR="00DC5CEB">
      <w:fldChar w:fldCharType="begin"/>
    </w:r>
    <w:r w:rsidR="00DC5CEB">
      <w:instrText xml:space="preserve"> PAGE   \* MERGEFORMAT </w:instrText>
    </w:r>
    <w:r w:rsidR="00DC5CEB">
      <w:fldChar w:fldCharType="separate"/>
    </w:r>
    <w:r w:rsidR="006D7AD8">
      <w:rPr>
        <w:noProof/>
      </w:rPr>
      <w:t>13</w:t>
    </w:r>
    <w:r w:rsidR="00DC5CEB">
      <w:rPr>
        <w:noProof/>
      </w:rPr>
      <w:fldChar w:fldCharType="end"/>
    </w:r>
    <w:r>
      <w:rPr>
        <w:rStyle w:val="PageNumber"/>
      </w:rPr>
      <w:t>)</w:t>
    </w:r>
  </w:p>
  <w:p w14:paraId="4AD86DE8" w14:textId="77777777" w:rsidR="002C151F" w:rsidRDefault="00D666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2D2639" w14:textId="77777777" w:rsidR="00D666CB" w:rsidRDefault="00D666CB">
      <w:r>
        <w:separator/>
      </w:r>
    </w:p>
  </w:footnote>
  <w:footnote w:type="continuationSeparator" w:id="0">
    <w:p w14:paraId="44C45C18" w14:textId="77777777" w:rsidR="00D666CB" w:rsidRDefault="00D666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activeWritingStyle w:appName="MSWord" w:lang="en-GB"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54F"/>
    <w:rsid w:val="00013859"/>
    <w:rsid w:val="000510DA"/>
    <w:rsid w:val="00165D12"/>
    <w:rsid w:val="00187175"/>
    <w:rsid w:val="00273299"/>
    <w:rsid w:val="002C0C8C"/>
    <w:rsid w:val="002D2C2A"/>
    <w:rsid w:val="002E5DE0"/>
    <w:rsid w:val="00307315"/>
    <w:rsid w:val="00307BD5"/>
    <w:rsid w:val="00340650"/>
    <w:rsid w:val="00350FC9"/>
    <w:rsid w:val="003C5C17"/>
    <w:rsid w:val="0042771B"/>
    <w:rsid w:val="00462EC1"/>
    <w:rsid w:val="004804B4"/>
    <w:rsid w:val="004968F1"/>
    <w:rsid w:val="004A4C5C"/>
    <w:rsid w:val="004D4273"/>
    <w:rsid w:val="004F0C1C"/>
    <w:rsid w:val="004F6593"/>
    <w:rsid w:val="00503BA6"/>
    <w:rsid w:val="0053107B"/>
    <w:rsid w:val="0056554F"/>
    <w:rsid w:val="0060204A"/>
    <w:rsid w:val="00623667"/>
    <w:rsid w:val="006818E0"/>
    <w:rsid w:val="006D7AD8"/>
    <w:rsid w:val="006D7CEB"/>
    <w:rsid w:val="007A5337"/>
    <w:rsid w:val="007B01C6"/>
    <w:rsid w:val="007C1123"/>
    <w:rsid w:val="007D4C01"/>
    <w:rsid w:val="007F5798"/>
    <w:rsid w:val="00801EF1"/>
    <w:rsid w:val="008060A8"/>
    <w:rsid w:val="00855DC2"/>
    <w:rsid w:val="008C1FF6"/>
    <w:rsid w:val="008E1FA1"/>
    <w:rsid w:val="009B370C"/>
    <w:rsid w:val="009D0596"/>
    <w:rsid w:val="00A31C5F"/>
    <w:rsid w:val="00A61E21"/>
    <w:rsid w:val="00AC725D"/>
    <w:rsid w:val="00AF2D33"/>
    <w:rsid w:val="00B62002"/>
    <w:rsid w:val="00B9195E"/>
    <w:rsid w:val="00BA76EB"/>
    <w:rsid w:val="00BA7C16"/>
    <w:rsid w:val="00C243D2"/>
    <w:rsid w:val="00C27DCD"/>
    <w:rsid w:val="00C67872"/>
    <w:rsid w:val="00CA117A"/>
    <w:rsid w:val="00CF42C8"/>
    <w:rsid w:val="00D17A15"/>
    <w:rsid w:val="00D666CB"/>
    <w:rsid w:val="00DB0339"/>
    <w:rsid w:val="00DC5CEB"/>
    <w:rsid w:val="00ED17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3B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54F"/>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6554F"/>
    <w:pPr>
      <w:tabs>
        <w:tab w:val="center" w:pos="4153"/>
        <w:tab w:val="right" w:pos="8306"/>
      </w:tabs>
    </w:pPr>
  </w:style>
  <w:style w:type="character" w:customStyle="1" w:styleId="FooterChar">
    <w:name w:val="Footer Char"/>
    <w:basedOn w:val="DefaultParagraphFont"/>
    <w:link w:val="Footer"/>
    <w:rsid w:val="0056554F"/>
    <w:rPr>
      <w:rFonts w:ascii="Arial" w:eastAsia="Times New Roman" w:hAnsi="Arial" w:cs="Times New Roman"/>
      <w:sz w:val="20"/>
      <w:szCs w:val="20"/>
    </w:rPr>
  </w:style>
  <w:style w:type="character" w:styleId="PageNumber">
    <w:name w:val="page number"/>
    <w:basedOn w:val="DefaultParagraphFont"/>
    <w:rsid w:val="0056554F"/>
  </w:style>
  <w:style w:type="paragraph" w:styleId="ListParagraph">
    <w:name w:val="List Paragraph"/>
    <w:basedOn w:val="Normal"/>
    <w:uiPriority w:val="34"/>
    <w:qFormat/>
    <w:rsid w:val="0056554F"/>
    <w:pPr>
      <w:ind w:left="720"/>
    </w:pPr>
  </w:style>
  <w:style w:type="paragraph" w:styleId="Header">
    <w:name w:val="header"/>
    <w:basedOn w:val="Normal"/>
    <w:link w:val="HeaderChar"/>
    <w:uiPriority w:val="99"/>
    <w:unhideWhenUsed/>
    <w:rsid w:val="007D4C01"/>
    <w:pPr>
      <w:tabs>
        <w:tab w:val="center" w:pos="4513"/>
        <w:tab w:val="right" w:pos="9026"/>
      </w:tabs>
    </w:pPr>
  </w:style>
  <w:style w:type="character" w:customStyle="1" w:styleId="HeaderChar">
    <w:name w:val="Header Char"/>
    <w:basedOn w:val="DefaultParagraphFont"/>
    <w:link w:val="Header"/>
    <w:uiPriority w:val="99"/>
    <w:rsid w:val="007D4C01"/>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623667"/>
    <w:rPr>
      <w:rFonts w:ascii="Tahoma" w:hAnsi="Tahoma" w:cs="Tahoma"/>
      <w:sz w:val="16"/>
      <w:szCs w:val="16"/>
    </w:rPr>
  </w:style>
  <w:style w:type="character" w:customStyle="1" w:styleId="BalloonTextChar">
    <w:name w:val="Balloon Text Char"/>
    <w:basedOn w:val="DefaultParagraphFont"/>
    <w:link w:val="BalloonText"/>
    <w:uiPriority w:val="99"/>
    <w:semiHidden/>
    <w:rsid w:val="0062366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54F"/>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6554F"/>
    <w:pPr>
      <w:tabs>
        <w:tab w:val="center" w:pos="4153"/>
        <w:tab w:val="right" w:pos="8306"/>
      </w:tabs>
    </w:pPr>
  </w:style>
  <w:style w:type="character" w:customStyle="1" w:styleId="FooterChar">
    <w:name w:val="Footer Char"/>
    <w:basedOn w:val="DefaultParagraphFont"/>
    <w:link w:val="Footer"/>
    <w:rsid w:val="0056554F"/>
    <w:rPr>
      <w:rFonts w:ascii="Arial" w:eastAsia="Times New Roman" w:hAnsi="Arial" w:cs="Times New Roman"/>
      <w:sz w:val="20"/>
      <w:szCs w:val="20"/>
    </w:rPr>
  </w:style>
  <w:style w:type="character" w:styleId="PageNumber">
    <w:name w:val="page number"/>
    <w:basedOn w:val="DefaultParagraphFont"/>
    <w:rsid w:val="0056554F"/>
  </w:style>
  <w:style w:type="paragraph" w:styleId="ListParagraph">
    <w:name w:val="List Paragraph"/>
    <w:basedOn w:val="Normal"/>
    <w:uiPriority w:val="34"/>
    <w:qFormat/>
    <w:rsid w:val="0056554F"/>
    <w:pPr>
      <w:ind w:left="720"/>
    </w:pPr>
  </w:style>
  <w:style w:type="paragraph" w:styleId="Header">
    <w:name w:val="header"/>
    <w:basedOn w:val="Normal"/>
    <w:link w:val="HeaderChar"/>
    <w:uiPriority w:val="99"/>
    <w:unhideWhenUsed/>
    <w:rsid w:val="007D4C01"/>
    <w:pPr>
      <w:tabs>
        <w:tab w:val="center" w:pos="4513"/>
        <w:tab w:val="right" w:pos="9026"/>
      </w:tabs>
    </w:pPr>
  </w:style>
  <w:style w:type="character" w:customStyle="1" w:styleId="HeaderChar">
    <w:name w:val="Header Char"/>
    <w:basedOn w:val="DefaultParagraphFont"/>
    <w:link w:val="Header"/>
    <w:uiPriority w:val="99"/>
    <w:rsid w:val="007D4C01"/>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623667"/>
    <w:rPr>
      <w:rFonts w:ascii="Tahoma" w:hAnsi="Tahoma" w:cs="Tahoma"/>
      <w:sz w:val="16"/>
      <w:szCs w:val="16"/>
    </w:rPr>
  </w:style>
  <w:style w:type="character" w:customStyle="1" w:styleId="BalloonTextChar">
    <w:name w:val="Balloon Text Char"/>
    <w:basedOn w:val="DefaultParagraphFont"/>
    <w:link w:val="BalloonText"/>
    <w:uiPriority w:val="99"/>
    <w:semiHidden/>
    <w:rsid w:val="0062366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B7974A6-F8AC-4AFE-B06B-3A67D7542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1560</Words>
  <Characters>8895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dc:creator>
  <cp:lastModifiedBy>Philip</cp:lastModifiedBy>
  <cp:revision>12</cp:revision>
  <cp:lastPrinted>2017-05-15T18:35:00Z</cp:lastPrinted>
  <dcterms:created xsi:type="dcterms:W3CDTF">2016-04-24T15:59:00Z</dcterms:created>
  <dcterms:modified xsi:type="dcterms:W3CDTF">2017-05-25T10:31:00Z</dcterms:modified>
</cp:coreProperties>
</file>